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0E5" w:rsidRDefault="00D710E5" w:rsidP="002F1FBA">
      <w:pPr>
        <w:ind w:rightChars="200" w:right="420"/>
        <w:jc w:val="center"/>
        <w:rPr>
          <w:rFonts w:ascii="Times New Roman" w:eastAsia="方正小标宋_GBK" w:hAnsi="Times New Roman" w:cs="Times New Roman"/>
          <w:sz w:val="44"/>
          <w:szCs w:val="44"/>
        </w:rPr>
      </w:pPr>
      <w:r>
        <w:rPr>
          <w:rFonts w:ascii="Times New Roman" w:eastAsia="方正小标宋_GBK" w:hAnsi="Times New Roman" w:cs="方正小标宋_GBK" w:hint="eastAsia"/>
          <w:sz w:val="44"/>
          <w:szCs w:val="44"/>
        </w:rPr>
        <w:t>中共石家庄市裕华区纪律检查委员会</w:t>
      </w:r>
    </w:p>
    <w:p w:rsidR="00D710E5" w:rsidRDefault="00D710E5" w:rsidP="002F1FBA">
      <w:pPr>
        <w:ind w:rightChars="200" w:right="420"/>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20</w:t>
      </w:r>
      <w:r>
        <w:rPr>
          <w:rFonts w:ascii="Times New Roman" w:eastAsia="方正小标宋_GBK" w:hAnsi="Times New Roman" w:cs="Times New Roman" w:hint="eastAsia"/>
          <w:sz w:val="44"/>
          <w:szCs w:val="44"/>
        </w:rPr>
        <w:t>20</w:t>
      </w:r>
      <w:r>
        <w:rPr>
          <w:rFonts w:ascii="Times New Roman" w:eastAsia="方正小标宋_GBK" w:hAnsi="Times New Roman" w:cs="方正小标宋_GBK" w:hint="eastAsia"/>
          <w:sz w:val="44"/>
          <w:szCs w:val="44"/>
        </w:rPr>
        <w:t>年部门预算信息公开情况说明</w:t>
      </w:r>
    </w:p>
    <w:p w:rsidR="00D710E5" w:rsidRPr="002F1FBA" w:rsidRDefault="00D710E5" w:rsidP="002F1FBA">
      <w:pPr>
        <w:ind w:rightChars="200" w:right="420" w:firstLineChars="200" w:firstLine="560"/>
        <w:rPr>
          <w:rFonts w:asciiTheme="minorEastAsia" w:eastAsiaTheme="minorEastAsia" w:hAnsiTheme="minorEastAsia" w:cs="Times New Roman"/>
          <w:sz w:val="28"/>
          <w:szCs w:val="28"/>
        </w:rPr>
      </w:pPr>
      <w:r w:rsidRPr="002F1FBA">
        <w:rPr>
          <w:rFonts w:asciiTheme="minorEastAsia" w:eastAsiaTheme="minorEastAsia" w:hAnsiTheme="minorEastAsia" w:cs="方正仿宋_GBK" w:hint="eastAsia"/>
          <w:sz w:val="28"/>
          <w:szCs w:val="28"/>
        </w:rPr>
        <w:t>按照《预算法》、《地方预决算公开操作规程》规定，现将部门预算信息公开如下：</w:t>
      </w:r>
    </w:p>
    <w:p w:rsidR="00D710E5" w:rsidRDefault="00D710E5" w:rsidP="001C4D06">
      <w:pPr>
        <w:ind w:rightChars="200" w:right="420"/>
        <w:rPr>
          <w:rFonts w:ascii="黑体" w:eastAsia="黑体" w:hAnsi="黑体" w:cs="Times New Roman"/>
          <w:sz w:val="32"/>
          <w:szCs w:val="32"/>
        </w:rPr>
      </w:pPr>
      <w:r>
        <w:rPr>
          <w:rFonts w:ascii="黑体" w:eastAsia="黑体" w:hAnsi="黑体" w:cs="黑体" w:hint="eastAsia"/>
          <w:sz w:val="32"/>
          <w:szCs w:val="32"/>
        </w:rPr>
        <w:t>一、部门职责及机构设置情况</w:t>
      </w:r>
    </w:p>
    <w:p w:rsidR="00D710E5" w:rsidRDefault="00D710E5" w:rsidP="001C4D06">
      <w:pPr>
        <w:ind w:rightChars="200" w:right="420" w:firstLineChars="200" w:firstLine="640"/>
        <w:rPr>
          <w:rFonts w:ascii="Times New Roman" w:eastAsia="方正仿宋_GBK" w:hAnsi="Times New Roman" w:cs="Times New Roman"/>
          <w:b/>
          <w:bCs/>
          <w:sz w:val="32"/>
          <w:szCs w:val="32"/>
        </w:rPr>
      </w:pPr>
      <w:r>
        <w:rPr>
          <w:rFonts w:ascii="Times New Roman" w:eastAsia="方正仿宋_GBK" w:hAnsi="Times New Roman" w:cs="方正仿宋_GBK" w:hint="eastAsia"/>
          <w:b/>
          <w:bCs/>
          <w:sz w:val="32"/>
          <w:szCs w:val="32"/>
        </w:rPr>
        <w:t>部门职责：</w:t>
      </w:r>
    </w:p>
    <w:p w:rsidR="00D710E5" w:rsidRPr="005E784C" w:rsidRDefault="00D710E5" w:rsidP="006230BE">
      <w:pPr>
        <w:ind w:firstLineChars="200" w:firstLine="560"/>
        <w:rPr>
          <w:rFonts w:asciiTheme="minorEastAsia" w:eastAsiaTheme="minorEastAsia" w:hAnsiTheme="minorEastAsia" w:cs="楷体"/>
          <w:sz w:val="28"/>
          <w:szCs w:val="28"/>
        </w:rPr>
      </w:pPr>
      <w:r w:rsidRPr="005E784C">
        <w:rPr>
          <w:rFonts w:asciiTheme="minorEastAsia" w:eastAsiaTheme="minorEastAsia" w:hAnsiTheme="minorEastAsia" w:cs="楷体" w:hint="eastAsia"/>
          <w:sz w:val="28"/>
          <w:szCs w:val="28"/>
        </w:rPr>
        <w:t>中共石家庄市裕华区纪律检查委员会、石家庄市裕华区监察委员</w:t>
      </w:r>
      <w:proofErr w:type="gramStart"/>
      <w:r w:rsidRPr="005E784C">
        <w:rPr>
          <w:rFonts w:asciiTheme="minorEastAsia" w:eastAsiaTheme="minorEastAsia" w:hAnsiTheme="minorEastAsia" w:cs="楷体" w:hint="eastAsia"/>
          <w:sz w:val="28"/>
          <w:szCs w:val="28"/>
        </w:rPr>
        <w:t>会机关</w:t>
      </w:r>
      <w:proofErr w:type="gramEnd"/>
      <w:r w:rsidRPr="005E784C">
        <w:rPr>
          <w:rFonts w:asciiTheme="minorEastAsia" w:eastAsiaTheme="minorEastAsia" w:hAnsiTheme="minorEastAsia" w:cs="楷体" w:hint="eastAsia"/>
          <w:sz w:val="28"/>
          <w:szCs w:val="28"/>
        </w:rPr>
        <w:t>合署办公，实行一套工作机构，两个机关名称，履行纪检、监察两项职能。</w:t>
      </w:r>
    </w:p>
    <w:p w:rsidR="00D710E5" w:rsidRPr="005E784C" w:rsidRDefault="00D710E5" w:rsidP="00D710E5">
      <w:pPr>
        <w:rPr>
          <w:rFonts w:asciiTheme="minorEastAsia" w:eastAsiaTheme="minorEastAsia" w:hAnsiTheme="minorEastAsia" w:cs="楷体"/>
          <w:sz w:val="28"/>
          <w:szCs w:val="28"/>
        </w:rPr>
      </w:pPr>
      <w:r w:rsidRPr="005E784C">
        <w:rPr>
          <w:rFonts w:asciiTheme="minorEastAsia" w:eastAsiaTheme="minorEastAsia" w:hAnsiTheme="minorEastAsia" w:cs="楷体" w:hint="eastAsia"/>
          <w:sz w:val="28"/>
          <w:szCs w:val="28"/>
        </w:rPr>
        <w:t>（一）负责全区党的纪律检查工作。贯彻落实党中央和省、市、区委关于纪律检查工作的决策部署，维护党的章程和其他党内法规，检查党的路线方针政策和决议的执行情况，协助区委推进全面从严治党、加强党风廉政建设和组织协调反腐败工作。</w:t>
      </w:r>
    </w:p>
    <w:p w:rsidR="00D710E5" w:rsidRPr="005E784C" w:rsidRDefault="00D710E5" w:rsidP="00D710E5">
      <w:pPr>
        <w:rPr>
          <w:rFonts w:asciiTheme="minorEastAsia" w:eastAsiaTheme="minorEastAsia" w:hAnsiTheme="minorEastAsia" w:cs="楷体"/>
          <w:sz w:val="28"/>
          <w:szCs w:val="28"/>
        </w:rPr>
      </w:pPr>
      <w:r w:rsidRPr="005E784C">
        <w:rPr>
          <w:rFonts w:asciiTheme="minorEastAsia" w:eastAsiaTheme="minorEastAsia" w:hAnsiTheme="minorEastAsia" w:cs="楷体" w:hint="eastAsia"/>
          <w:sz w:val="28"/>
          <w:szCs w:val="28"/>
        </w:rPr>
        <w:t>（二）依照党的章程和其他党内法规履行监督、执纪、问责职责。负责经常对党员进行遵守纪律的教育，</w:t>
      </w:r>
      <w:proofErr w:type="gramStart"/>
      <w:r w:rsidRPr="005E784C">
        <w:rPr>
          <w:rFonts w:asciiTheme="minorEastAsia" w:eastAsiaTheme="minorEastAsia" w:hAnsiTheme="minorEastAsia" w:cs="楷体" w:hint="eastAsia"/>
          <w:sz w:val="28"/>
          <w:szCs w:val="28"/>
        </w:rPr>
        <w:t>作出</w:t>
      </w:r>
      <w:proofErr w:type="gramEnd"/>
      <w:r w:rsidRPr="005E784C">
        <w:rPr>
          <w:rFonts w:asciiTheme="minorEastAsia" w:eastAsiaTheme="minorEastAsia" w:hAnsiTheme="minorEastAsia" w:cs="楷体" w:hint="eastAsia"/>
          <w:sz w:val="28"/>
          <w:szCs w:val="28"/>
        </w:rPr>
        <w:t>关于维护党纪的决定；对区委工作机关、区委批准设立的党组（党委），各街道党工委（镇党委）、纪工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w:t>
      </w:r>
      <w:proofErr w:type="gramStart"/>
      <w:r w:rsidRPr="005E784C">
        <w:rPr>
          <w:rFonts w:asciiTheme="minorEastAsia" w:eastAsiaTheme="minorEastAsia" w:hAnsiTheme="minorEastAsia" w:cs="楷体" w:hint="eastAsia"/>
          <w:sz w:val="28"/>
          <w:szCs w:val="28"/>
        </w:rPr>
        <w:t>责或者</w:t>
      </w:r>
      <w:proofErr w:type="gramEnd"/>
      <w:r w:rsidRPr="005E784C">
        <w:rPr>
          <w:rFonts w:asciiTheme="minorEastAsia" w:eastAsiaTheme="minorEastAsia" w:hAnsiTheme="minorEastAsia" w:cs="楷体" w:hint="eastAsia"/>
          <w:sz w:val="28"/>
          <w:szCs w:val="28"/>
        </w:rPr>
        <w:t>提出责任追究的建议；受理党员的控告和申诉；保</w:t>
      </w:r>
      <w:r w:rsidRPr="005E784C">
        <w:rPr>
          <w:rFonts w:asciiTheme="minorEastAsia" w:eastAsiaTheme="minorEastAsia" w:hAnsiTheme="minorEastAsia" w:cs="楷体" w:hint="eastAsia"/>
          <w:sz w:val="28"/>
          <w:szCs w:val="28"/>
        </w:rPr>
        <w:lastRenderedPageBreak/>
        <w:t>障党员的权利。</w:t>
      </w:r>
    </w:p>
    <w:p w:rsidR="00D710E5" w:rsidRPr="005E784C" w:rsidRDefault="00D710E5" w:rsidP="00D710E5">
      <w:pPr>
        <w:rPr>
          <w:rFonts w:asciiTheme="minorEastAsia" w:eastAsiaTheme="minorEastAsia" w:hAnsiTheme="minorEastAsia" w:cs="楷体"/>
          <w:sz w:val="28"/>
          <w:szCs w:val="28"/>
        </w:rPr>
      </w:pPr>
      <w:r w:rsidRPr="005E784C">
        <w:rPr>
          <w:rFonts w:asciiTheme="minorEastAsia" w:eastAsiaTheme="minorEastAsia" w:hAnsiTheme="minorEastAsia" w:cs="楷体" w:hint="eastAsia"/>
          <w:sz w:val="28"/>
          <w:szCs w:val="28"/>
        </w:rPr>
        <w:t>（三）支持配合巡视、巡察工作。承担巡视、巡察整改日常监督责任，做好巡视、巡察整改的督查督办工作，依规依纪依法处置巡视、巡察移交的反映领导干部问题线索。</w:t>
      </w:r>
    </w:p>
    <w:p w:rsidR="00D710E5" w:rsidRPr="005E784C" w:rsidRDefault="00D710E5" w:rsidP="00D710E5">
      <w:pPr>
        <w:rPr>
          <w:rFonts w:asciiTheme="minorEastAsia" w:eastAsiaTheme="minorEastAsia" w:hAnsiTheme="minorEastAsia" w:cs="楷体"/>
          <w:sz w:val="28"/>
          <w:szCs w:val="28"/>
        </w:rPr>
      </w:pPr>
      <w:r w:rsidRPr="005E784C">
        <w:rPr>
          <w:rFonts w:asciiTheme="minorEastAsia" w:eastAsiaTheme="minorEastAsia" w:hAnsiTheme="minorEastAsia" w:cs="楷体" w:hint="eastAsia"/>
          <w:sz w:val="28"/>
          <w:szCs w:val="28"/>
        </w:rPr>
        <w:t>（四）负责全区监察工作。贯彻落实党中央和省、市、区委关于监察工作的决策部署，维护宪法法律，依法对区委管理的行使公权力的公职人员进行监察，调查职务违法和职务犯罪，开展廉政建设和反腐败工作。</w:t>
      </w:r>
    </w:p>
    <w:p w:rsidR="00D710E5" w:rsidRPr="005E784C" w:rsidRDefault="00D710E5" w:rsidP="00D710E5">
      <w:pPr>
        <w:rPr>
          <w:rFonts w:asciiTheme="minorEastAsia" w:eastAsiaTheme="minorEastAsia" w:hAnsiTheme="minorEastAsia" w:cs="楷体"/>
          <w:sz w:val="28"/>
          <w:szCs w:val="28"/>
        </w:rPr>
      </w:pPr>
      <w:r w:rsidRPr="005E784C">
        <w:rPr>
          <w:rFonts w:asciiTheme="minorEastAsia" w:eastAsiaTheme="minorEastAsia" w:hAnsiTheme="minorEastAsia" w:cs="楷体" w:hint="eastAsia"/>
          <w:sz w:val="28"/>
          <w:szCs w:val="28"/>
        </w:rPr>
        <w:t>（五）依照法律规定履行监督、调查、处置职责。推动开展廉政教育，对区委管理的行使公权力的公职人员依法履职、</w:t>
      </w:r>
      <w:proofErr w:type="gramStart"/>
      <w:r w:rsidRPr="005E784C">
        <w:rPr>
          <w:rFonts w:asciiTheme="minorEastAsia" w:eastAsiaTheme="minorEastAsia" w:hAnsiTheme="minorEastAsia" w:cs="楷体" w:hint="eastAsia"/>
          <w:sz w:val="28"/>
          <w:szCs w:val="28"/>
        </w:rPr>
        <w:t>秉</w:t>
      </w:r>
      <w:proofErr w:type="gramEnd"/>
      <w:r w:rsidRPr="005E784C">
        <w:rPr>
          <w:rFonts w:asciiTheme="minorEastAsia" w:eastAsiaTheme="minorEastAsia" w:hAnsiTheme="minorEastAsia" w:cs="楷体" w:hint="eastAsia"/>
          <w:sz w:val="28"/>
          <w:szCs w:val="28"/>
        </w:rPr>
        <w:t>公用权、廉洁从政从业以及道德操守情况进行监督检查；对涉嫌贪污贿赂、滥用职权、玩忽职守、权力寻租、利益输送、徇私舞弊以及浪费国家资财等职务违法和职务犯罪进行调查；对违法的公职人员依法</w:t>
      </w:r>
      <w:proofErr w:type="gramStart"/>
      <w:r w:rsidRPr="005E784C">
        <w:rPr>
          <w:rFonts w:asciiTheme="minorEastAsia" w:eastAsiaTheme="minorEastAsia" w:hAnsiTheme="minorEastAsia" w:cs="楷体" w:hint="eastAsia"/>
          <w:sz w:val="28"/>
          <w:szCs w:val="28"/>
        </w:rPr>
        <w:t>作出</w:t>
      </w:r>
      <w:proofErr w:type="gramEnd"/>
      <w:r w:rsidRPr="005E784C">
        <w:rPr>
          <w:rFonts w:asciiTheme="minorEastAsia" w:eastAsiaTheme="minorEastAsia" w:hAnsiTheme="minorEastAsia" w:cs="楷体" w:hint="eastAsia"/>
          <w:sz w:val="28"/>
          <w:szCs w:val="28"/>
        </w:rPr>
        <w:t>政务处分决定；对履行职责不力、失职失责的领导人员进行问责；对涉嫌职务犯罪的，将调查结果移送检察机关依法审查、提起公诉；向监察对象所在单位提出监察建议。</w:t>
      </w:r>
    </w:p>
    <w:p w:rsidR="00D710E5" w:rsidRPr="005E784C" w:rsidRDefault="00D710E5" w:rsidP="00D710E5">
      <w:pPr>
        <w:rPr>
          <w:rFonts w:asciiTheme="minorEastAsia" w:eastAsiaTheme="minorEastAsia" w:hAnsiTheme="minorEastAsia" w:cs="楷体"/>
          <w:sz w:val="28"/>
          <w:szCs w:val="28"/>
        </w:rPr>
      </w:pPr>
      <w:r w:rsidRPr="005E784C">
        <w:rPr>
          <w:rFonts w:asciiTheme="minorEastAsia" w:eastAsiaTheme="minorEastAsia" w:hAnsiTheme="minorEastAsia" w:cs="楷体" w:hint="eastAsia"/>
          <w:sz w:val="28"/>
          <w:szCs w:val="28"/>
        </w:rPr>
        <w:t>（六）负责组织协调全面从严治党、党风廉政建设和反腐败宣传教育工作。</w:t>
      </w:r>
    </w:p>
    <w:p w:rsidR="00D710E5" w:rsidRPr="005E784C" w:rsidRDefault="00D710E5" w:rsidP="00D710E5">
      <w:pPr>
        <w:rPr>
          <w:rFonts w:asciiTheme="minorEastAsia" w:eastAsiaTheme="minorEastAsia" w:hAnsiTheme="minorEastAsia" w:cs="楷体"/>
          <w:sz w:val="28"/>
          <w:szCs w:val="28"/>
        </w:rPr>
      </w:pPr>
      <w:r w:rsidRPr="005E784C">
        <w:rPr>
          <w:rFonts w:asciiTheme="minorEastAsia" w:eastAsiaTheme="minorEastAsia" w:hAnsiTheme="minorEastAsia" w:cs="楷体" w:hint="eastAsia"/>
          <w:sz w:val="28"/>
          <w:szCs w:val="28"/>
        </w:rPr>
        <w:t>（七）负责综合分析全面从严治党、党风廉政建设和反腐败工作情况，对纪检监察工作重要理论及实践问题进行调查研究；制定或者修改全区纪检监察制度，参与起草有关规范性文件。</w:t>
      </w:r>
    </w:p>
    <w:p w:rsidR="00D710E5" w:rsidRPr="005E784C" w:rsidRDefault="00D710E5" w:rsidP="00D710E5">
      <w:pPr>
        <w:rPr>
          <w:rFonts w:asciiTheme="minorEastAsia" w:eastAsiaTheme="minorEastAsia" w:hAnsiTheme="minorEastAsia" w:cs="楷体"/>
          <w:sz w:val="28"/>
          <w:szCs w:val="28"/>
        </w:rPr>
      </w:pPr>
      <w:r w:rsidRPr="005E784C">
        <w:rPr>
          <w:rFonts w:asciiTheme="minorEastAsia" w:eastAsiaTheme="minorEastAsia" w:hAnsiTheme="minorEastAsia" w:cs="楷体" w:hint="eastAsia"/>
          <w:sz w:val="28"/>
          <w:szCs w:val="28"/>
        </w:rPr>
        <w:t>（八）负责组织协调全区反腐败追逃追赃和防逃工作，督促有关单位</w:t>
      </w:r>
      <w:r w:rsidRPr="005E784C">
        <w:rPr>
          <w:rFonts w:asciiTheme="minorEastAsia" w:eastAsiaTheme="minorEastAsia" w:hAnsiTheme="minorEastAsia" w:cs="楷体" w:hint="eastAsia"/>
          <w:sz w:val="28"/>
          <w:szCs w:val="28"/>
        </w:rPr>
        <w:lastRenderedPageBreak/>
        <w:t>做好相关工作。</w:t>
      </w:r>
    </w:p>
    <w:p w:rsidR="00D710E5" w:rsidRPr="005E784C" w:rsidRDefault="00D710E5" w:rsidP="00D710E5">
      <w:pPr>
        <w:rPr>
          <w:rFonts w:asciiTheme="minorEastAsia" w:eastAsiaTheme="minorEastAsia" w:hAnsiTheme="minorEastAsia" w:cs="楷体"/>
          <w:sz w:val="28"/>
          <w:szCs w:val="28"/>
        </w:rPr>
      </w:pPr>
      <w:r w:rsidRPr="005E784C">
        <w:rPr>
          <w:rFonts w:asciiTheme="minorEastAsia" w:eastAsiaTheme="minorEastAsia" w:hAnsiTheme="minorEastAsia" w:cs="楷体" w:hint="eastAsia"/>
          <w:sz w:val="28"/>
          <w:szCs w:val="28"/>
        </w:rPr>
        <w:t>（九）根据干部管理权限，负责全区纪检监察系统领导班子建设、干部队伍建设和组织建设的综合规划、政策研究、制度建设和业务指导；会同区委组织部负责区委</w:t>
      </w:r>
      <w:proofErr w:type="gramStart"/>
      <w:r w:rsidRPr="005E784C">
        <w:rPr>
          <w:rFonts w:asciiTheme="minorEastAsia" w:eastAsiaTheme="minorEastAsia" w:hAnsiTheme="minorEastAsia" w:cs="楷体" w:hint="eastAsia"/>
          <w:sz w:val="28"/>
          <w:szCs w:val="28"/>
        </w:rPr>
        <w:t>巡察办</w:t>
      </w:r>
      <w:proofErr w:type="gramEnd"/>
      <w:r w:rsidRPr="005E784C">
        <w:rPr>
          <w:rFonts w:asciiTheme="minorEastAsia" w:eastAsiaTheme="minorEastAsia" w:hAnsiTheme="minorEastAsia" w:cs="楷体" w:hint="eastAsia"/>
          <w:sz w:val="28"/>
          <w:szCs w:val="28"/>
        </w:rPr>
        <w:t>科级干部提名、考察，报区委任免；根据干部管理权限负责区委</w:t>
      </w:r>
      <w:proofErr w:type="gramStart"/>
      <w:r w:rsidRPr="005E784C">
        <w:rPr>
          <w:rFonts w:asciiTheme="minorEastAsia" w:eastAsiaTheme="minorEastAsia" w:hAnsiTheme="minorEastAsia" w:cs="楷体" w:hint="eastAsia"/>
          <w:sz w:val="28"/>
          <w:szCs w:val="28"/>
        </w:rPr>
        <w:t>巡察办</w:t>
      </w:r>
      <w:proofErr w:type="gramEnd"/>
      <w:r w:rsidRPr="005E784C">
        <w:rPr>
          <w:rFonts w:asciiTheme="minorEastAsia" w:eastAsiaTheme="minorEastAsia" w:hAnsiTheme="minorEastAsia" w:cs="楷体" w:hint="eastAsia"/>
          <w:sz w:val="28"/>
          <w:szCs w:val="28"/>
        </w:rPr>
        <w:t>科级以下干部人事工作。会同有关方面做好下级纪检监察机构领导班子建设有关工作；组织和指导全区纪检监察系统干部教育培训工作等。</w:t>
      </w:r>
    </w:p>
    <w:p w:rsidR="00D710E5" w:rsidRDefault="00D710E5" w:rsidP="00D710E5">
      <w:pPr>
        <w:rPr>
          <w:rFonts w:asciiTheme="minorEastAsia" w:eastAsiaTheme="minorEastAsia" w:hAnsiTheme="minorEastAsia" w:cs="楷体"/>
          <w:sz w:val="28"/>
          <w:szCs w:val="28"/>
        </w:rPr>
      </w:pPr>
      <w:r w:rsidRPr="005E784C">
        <w:rPr>
          <w:rFonts w:asciiTheme="minorEastAsia" w:eastAsiaTheme="minorEastAsia" w:hAnsiTheme="minorEastAsia" w:cs="楷体" w:hint="eastAsia"/>
          <w:sz w:val="28"/>
          <w:szCs w:val="28"/>
        </w:rPr>
        <w:t>（十）完成市纪委监委、区委交办的其他任务。</w:t>
      </w:r>
    </w:p>
    <w:p w:rsidR="00D710E5" w:rsidRDefault="00D710E5" w:rsidP="001C4D06">
      <w:pPr>
        <w:ind w:rightChars="200" w:right="420"/>
        <w:rPr>
          <w:rFonts w:ascii="黑体" w:eastAsia="黑体" w:hAnsi="黑体" w:cs="Times New Roman"/>
          <w:sz w:val="32"/>
          <w:szCs w:val="32"/>
        </w:rPr>
      </w:pPr>
      <w:r>
        <w:rPr>
          <w:rFonts w:ascii="黑体" w:eastAsia="黑体" w:hAnsi="黑体" w:cs="黑体" w:hint="eastAsia"/>
          <w:sz w:val="32"/>
          <w:szCs w:val="32"/>
        </w:rPr>
        <w:t>机构设置：</w:t>
      </w:r>
    </w:p>
    <w:p w:rsidR="00D710E5" w:rsidRDefault="00D710E5" w:rsidP="00D710E5">
      <w:pPr>
        <w:jc w:val="center"/>
        <w:outlineLvl w:val="0"/>
        <w:rPr>
          <w:rFonts w:ascii="Times New Roman" w:eastAsia="方正小标宋_GBK" w:hAnsi="Times New Roman" w:cs="Times New Roman"/>
          <w:sz w:val="32"/>
          <w:szCs w:val="32"/>
        </w:rPr>
      </w:pPr>
      <w:r>
        <w:rPr>
          <w:rFonts w:ascii="Times New Roman" w:eastAsia="方正小标宋_GBK" w:hAnsi="Times New Roman" w:cs="方正小标宋_GBK" w:hint="eastAsia"/>
          <w:sz w:val="32"/>
          <w:szCs w:val="32"/>
        </w:rPr>
        <w:t>部门机构设置情况</w:t>
      </w:r>
    </w:p>
    <w:tbl>
      <w:tblPr>
        <w:tblW w:w="97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777"/>
        <w:gridCol w:w="993"/>
        <w:gridCol w:w="998"/>
        <w:gridCol w:w="3012"/>
      </w:tblGrid>
      <w:tr w:rsidR="00D710E5" w:rsidTr="0053317E">
        <w:trPr>
          <w:trHeight w:val="300"/>
          <w:tblHeader/>
          <w:jc w:val="center"/>
        </w:trPr>
        <w:tc>
          <w:tcPr>
            <w:tcW w:w="4777" w:type="dxa"/>
            <w:vMerge w:val="restart"/>
            <w:tcBorders>
              <w:top w:val="single" w:sz="6" w:space="0" w:color="000000"/>
              <w:left w:val="single" w:sz="6" w:space="0" w:color="000000"/>
              <w:bottom w:val="single" w:sz="6" w:space="0" w:color="000000"/>
              <w:right w:val="single" w:sz="6" w:space="0" w:color="000000"/>
            </w:tcBorders>
            <w:vAlign w:val="center"/>
            <w:hideMark/>
          </w:tcPr>
          <w:p w:rsidR="00D710E5" w:rsidRPr="0053317E" w:rsidRDefault="00D710E5">
            <w:pPr>
              <w:spacing w:line="300" w:lineRule="exact"/>
              <w:jc w:val="center"/>
              <w:rPr>
                <w:rFonts w:ascii="方正书宋_GBK" w:eastAsia="方正书宋_GBK" w:cs="Times New Roman"/>
                <w:b/>
                <w:bCs/>
                <w:sz w:val="28"/>
                <w:szCs w:val="28"/>
              </w:rPr>
            </w:pPr>
            <w:r w:rsidRPr="0053317E">
              <w:rPr>
                <w:rFonts w:ascii="Times New Roman" w:eastAsia="方正书宋_GBK" w:hAnsi="Times New Roman" w:cs="方正书宋_GBK" w:hint="eastAsia"/>
                <w:b/>
                <w:bCs/>
                <w:sz w:val="28"/>
                <w:szCs w:val="28"/>
              </w:rPr>
              <w:t>单位名称</w:t>
            </w:r>
          </w:p>
        </w:tc>
        <w:tc>
          <w:tcPr>
            <w:tcW w:w="993" w:type="dxa"/>
            <w:vMerge w:val="restart"/>
            <w:tcBorders>
              <w:top w:val="single" w:sz="6" w:space="0" w:color="000000"/>
              <w:left w:val="single" w:sz="6" w:space="0" w:color="000000"/>
              <w:bottom w:val="single" w:sz="6" w:space="0" w:color="000000"/>
              <w:right w:val="single" w:sz="6" w:space="0" w:color="000000"/>
            </w:tcBorders>
            <w:vAlign w:val="center"/>
            <w:hideMark/>
          </w:tcPr>
          <w:p w:rsidR="00D710E5" w:rsidRPr="0053317E" w:rsidRDefault="00D710E5">
            <w:pPr>
              <w:spacing w:line="300" w:lineRule="exact"/>
              <w:jc w:val="center"/>
              <w:rPr>
                <w:rFonts w:ascii="方正书宋_GBK" w:eastAsia="方正书宋_GBK" w:cs="Times New Roman"/>
                <w:b/>
                <w:bCs/>
                <w:sz w:val="28"/>
                <w:szCs w:val="28"/>
              </w:rPr>
            </w:pPr>
            <w:r w:rsidRPr="0053317E">
              <w:rPr>
                <w:rFonts w:ascii="Times New Roman" w:eastAsia="方正书宋_GBK" w:hAnsi="Times New Roman" w:cs="方正书宋_GBK" w:hint="eastAsia"/>
                <w:b/>
                <w:bCs/>
                <w:sz w:val="28"/>
                <w:szCs w:val="28"/>
              </w:rPr>
              <w:t>单位性质</w:t>
            </w:r>
          </w:p>
        </w:tc>
        <w:tc>
          <w:tcPr>
            <w:tcW w:w="998" w:type="dxa"/>
            <w:vMerge w:val="restart"/>
            <w:tcBorders>
              <w:top w:val="single" w:sz="6" w:space="0" w:color="000000"/>
              <w:left w:val="single" w:sz="6" w:space="0" w:color="000000"/>
              <w:bottom w:val="single" w:sz="6" w:space="0" w:color="000000"/>
              <w:right w:val="single" w:sz="6" w:space="0" w:color="000000"/>
            </w:tcBorders>
            <w:vAlign w:val="center"/>
            <w:hideMark/>
          </w:tcPr>
          <w:p w:rsidR="00D710E5" w:rsidRPr="0053317E" w:rsidRDefault="00D710E5">
            <w:pPr>
              <w:spacing w:line="300" w:lineRule="exact"/>
              <w:jc w:val="center"/>
              <w:rPr>
                <w:rFonts w:ascii="方正书宋_GBK" w:eastAsia="方正书宋_GBK" w:cs="Times New Roman"/>
                <w:b/>
                <w:bCs/>
                <w:sz w:val="28"/>
                <w:szCs w:val="28"/>
              </w:rPr>
            </w:pPr>
            <w:r w:rsidRPr="0053317E">
              <w:rPr>
                <w:rFonts w:ascii="Times New Roman" w:eastAsia="方正书宋_GBK" w:hAnsi="Times New Roman" w:cs="方正书宋_GBK" w:hint="eastAsia"/>
                <w:b/>
                <w:bCs/>
                <w:sz w:val="28"/>
                <w:szCs w:val="28"/>
              </w:rPr>
              <w:t>单位规格</w:t>
            </w:r>
          </w:p>
        </w:tc>
        <w:tc>
          <w:tcPr>
            <w:tcW w:w="3012" w:type="dxa"/>
            <w:vMerge w:val="restart"/>
            <w:tcBorders>
              <w:top w:val="single" w:sz="6" w:space="0" w:color="000000"/>
              <w:left w:val="single" w:sz="6" w:space="0" w:color="000000"/>
              <w:bottom w:val="single" w:sz="6" w:space="0" w:color="000000"/>
              <w:right w:val="single" w:sz="6" w:space="0" w:color="000000"/>
            </w:tcBorders>
            <w:vAlign w:val="center"/>
            <w:hideMark/>
          </w:tcPr>
          <w:p w:rsidR="00D710E5" w:rsidRPr="0053317E" w:rsidRDefault="00D710E5">
            <w:pPr>
              <w:spacing w:line="300" w:lineRule="exact"/>
              <w:jc w:val="center"/>
              <w:rPr>
                <w:rFonts w:ascii="方正书宋_GBK" w:eastAsia="方正书宋_GBK" w:cs="Times New Roman"/>
                <w:b/>
                <w:bCs/>
                <w:sz w:val="28"/>
                <w:szCs w:val="28"/>
              </w:rPr>
            </w:pPr>
            <w:r w:rsidRPr="0053317E">
              <w:rPr>
                <w:rFonts w:ascii="Times New Roman" w:eastAsia="方正书宋_GBK" w:hAnsi="Times New Roman" w:cs="方正书宋_GBK" w:hint="eastAsia"/>
                <w:b/>
                <w:bCs/>
                <w:sz w:val="28"/>
                <w:szCs w:val="28"/>
              </w:rPr>
              <w:t>经费保障形式</w:t>
            </w:r>
          </w:p>
        </w:tc>
      </w:tr>
      <w:tr w:rsidR="00D710E5" w:rsidTr="0053317E">
        <w:trPr>
          <w:trHeight w:val="624"/>
          <w:tblHeader/>
          <w:jc w:val="center"/>
        </w:trPr>
        <w:tc>
          <w:tcPr>
            <w:tcW w:w="4777" w:type="dxa"/>
            <w:vMerge/>
            <w:tcBorders>
              <w:top w:val="single" w:sz="6" w:space="0" w:color="000000"/>
              <w:left w:val="single" w:sz="6" w:space="0" w:color="000000"/>
              <w:bottom w:val="single" w:sz="6" w:space="0" w:color="000000"/>
              <w:right w:val="single" w:sz="6" w:space="0" w:color="000000"/>
            </w:tcBorders>
            <w:vAlign w:val="center"/>
            <w:hideMark/>
          </w:tcPr>
          <w:p w:rsidR="00D710E5" w:rsidRPr="0053317E" w:rsidRDefault="00D710E5">
            <w:pPr>
              <w:widowControl/>
              <w:jc w:val="left"/>
              <w:rPr>
                <w:rFonts w:ascii="方正书宋_GBK" w:eastAsia="方正书宋_GBK" w:cs="Times New Roman"/>
                <w:b/>
                <w:bCs/>
                <w:sz w:val="28"/>
                <w:szCs w:val="28"/>
              </w:rPr>
            </w:pPr>
          </w:p>
        </w:tc>
        <w:tc>
          <w:tcPr>
            <w:tcW w:w="993" w:type="dxa"/>
            <w:vMerge/>
            <w:tcBorders>
              <w:top w:val="single" w:sz="6" w:space="0" w:color="000000"/>
              <w:left w:val="single" w:sz="6" w:space="0" w:color="000000"/>
              <w:bottom w:val="single" w:sz="6" w:space="0" w:color="000000"/>
              <w:right w:val="single" w:sz="6" w:space="0" w:color="000000"/>
            </w:tcBorders>
            <w:vAlign w:val="center"/>
            <w:hideMark/>
          </w:tcPr>
          <w:p w:rsidR="00D710E5" w:rsidRPr="0053317E" w:rsidRDefault="00D710E5">
            <w:pPr>
              <w:widowControl/>
              <w:jc w:val="left"/>
              <w:rPr>
                <w:rFonts w:ascii="方正书宋_GBK" w:eastAsia="方正书宋_GBK" w:cs="Times New Roman"/>
                <w:b/>
                <w:bCs/>
                <w:sz w:val="28"/>
                <w:szCs w:val="28"/>
              </w:rPr>
            </w:pPr>
          </w:p>
        </w:tc>
        <w:tc>
          <w:tcPr>
            <w:tcW w:w="998" w:type="dxa"/>
            <w:vMerge/>
            <w:tcBorders>
              <w:top w:val="single" w:sz="6" w:space="0" w:color="000000"/>
              <w:left w:val="single" w:sz="6" w:space="0" w:color="000000"/>
              <w:bottom w:val="single" w:sz="6" w:space="0" w:color="000000"/>
              <w:right w:val="single" w:sz="6" w:space="0" w:color="000000"/>
            </w:tcBorders>
            <w:vAlign w:val="center"/>
            <w:hideMark/>
          </w:tcPr>
          <w:p w:rsidR="00D710E5" w:rsidRPr="0053317E" w:rsidRDefault="00D710E5">
            <w:pPr>
              <w:widowControl/>
              <w:jc w:val="left"/>
              <w:rPr>
                <w:rFonts w:ascii="方正书宋_GBK" w:eastAsia="方正书宋_GBK" w:cs="Times New Roman"/>
                <w:b/>
                <w:bCs/>
                <w:sz w:val="28"/>
                <w:szCs w:val="28"/>
              </w:rPr>
            </w:pPr>
          </w:p>
        </w:tc>
        <w:tc>
          <w:tcPr>
            <w:tcW w:w="3012" w:type="dxa"/>
            <w:vMerge/>
            <w:tcBorders>
              <w:top w:val="single" w:sz="6" w:space="0" w:color="000000"/>
              <w:left w:val="single" w:sz="6" w:space="0" w:color="000000"/>
              <w:bottom w:val="single" w:sz="6" w:space="0" w:color="000000"/>
              <w:right w:val="single" w:sz="6" w:space="0" w:color="000000"/>
            </w:tcBorders>
            <w:vAlign w:val="center"/>
            <w:hideMark/>
          </w:tcPr>
          <w:p w:rsidR="00D710E5" w:rsidRPr="0053317E" w:rsidRDefault="00D710E5">
            <w:pPr>
              <w:widowControl/>
              <w:jc w:val="left"/>
              <w:rPr>
                <w:rFonts w:ascii="方正书宋_GBK" w:eastAsia="方正书宋_GBK" w:cs="Times New Roman"/>
                <w:b/>
                <w:bCs/>
                <w:sz w:val="28"/>
                <w:szCs w:val="28"/>
              </w:rPr>
            </w:pPr>
          </w:p>
        </w:tc>
      </w:tr>
      <w:tr w:rsidR="00D710E5" w:rsidTr="0053317E">
        <w:trPr>
          <w:trHeight w:val="724"/>
          <w:jc w:val="center"/>
        </w:trPr>
        <w:tc>
          <w:tcPr>
            <w:tcW w:w="4777" w:type="dxa"/>
            <w:tcBorders>
              <w:top w:val="single" w:sz="6" w:space="0" w:color="000000"/>
              <w:left w:val="single" w:sz="6" w:space="0" w:color="000000"/>
              <w:bottom w:val="single" w:sz="6" w:space="0" w:color="000000"/>
              <w:right w:val="single" w:sz="6" w:space="0" w:color="000000"/>
            </w:tcBorders>
            <w:vAlign w:val="center"/>
            <w:hideMark/>
          </w:tcPr>
          <w:p w:rsidR="00D710E5" w:rsidRPr="0053317E" w:rsidRDefault="00D710E5">
            <w:pPr>
              <w:spacing w:line="300" w:lineRule="exact"/>
              <w:jc w:val="left"/>
              <w:rPr>
                <w:rFonts w:ascii="方正书宋_GBK" w:eastAsia="方正书宋_GBK" w:cs="Times New Roman"/>
                <w:sz w:val="28"/>
                <w:szCs w:val="28"/>
              </w:rPr>
            </w:pPr>
            <w:r w:rsidRPr="0053317E">
              <w:rPr>
                <w:rFonts w:ascii="仿宋" w:eastAsia="仿宋" w:hAnsi="仿宋" w:cs="仿宋" w:hint="eastAsia"/>
                <w:sz w:val="28"/>
                <w:szCs w:val="28"/>
              </w:rPr>
              <w:t>中共石家庄市裕华区纪律检查委员会</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D710E5" w:rsidRPr="0053317E" w:rsidRDefault="00D710E5">
            <w:pPr>
              <w:spacing w:line="300" w:lineRule="exact"/>
              <w:jc w:val="left"/>
              <w:rPr>
                <w:rFonts w:ascii="方正书宋_GBK" w:eastAsia="方正书宋_GBK" w:cs="Times New Roman"/>
                <w:sz w:val="28"/>
                <w:szCs w:val="28"/>
              </w:rPr>
            </w:pPr>
            <w:r w:rsidRPr="0053317E">
              <w:rPr>
                <w:rFonts w:ascii="仿宋" w:eastAsia="仿宋" w:hAnsi="仿宋" w:cs="仿宋" w:hint="eastAsia"/>
                <w:sz w:val="28"/>
                <w:szCs w:val="28"/>
              </w:rPr>
              <w:t>行政</w:t>
            </w:r>
          </w:p>
        </w:tc>
        <w:tc>
          <w:tcPr>
            <w:tcW w:w="998" w:type="dxa"/>
            <w:tcBorders>
              <w:top w:val="single" w:sz="6" w:space="0" w:color="000000"/>
              <w:left w:val="single" w:sz="6" w:space="0" w:color="000000"/>
              <w:bottom w:val="single" w:sz="6" w:space="0" w:color="000000"/>
              <w:right w:val="single" w:sz="6" w:space="0" w:color="000000"/>
            </w:tcBorders>
            <w:vAlign w:val="center"/>
            <w:hideMark/>
          </w:tcPr>
          <w:p w:rsidR="00D710E5" w:rsidRPr="0053317E" w:rsidRDefault="00D710E5">
            <w:pPr>
              <w:spacing w:line="300" w:lineRule="exact"/>
              <w:jc w:val="center"/>
              <w:rPr>
                <w:rFonts w:ascii="方正书宋_GBK" w:eastAsia="方正书宋_GBK" w:cs="Times New Roman"/>
                <w:sz w:val="28"/>
                <w:szCs w:val="28"/>
              </w:rPr>
            </w:pPr>
            <w:r w:rsidRPr="0053317E">
              <w:rPr>
                <w:rFonts w:ascii="仿宋" w:eastAsia="仿宋" w:hAnsi="仿宋" w:cs="仿宋" w:hint="eastAsia"/>
                <w:sz w:val="28"/>
                <w:szCs w:val="28"/>
              </w:rPr>
              <w:t>正科</w:t>
            </w:r>
          </w:p>
        </w:tc>
        <w:tc>
          <w:tcPr>
            <w:tcW w:w="3012" w:type="dxa"/>
            <w:tcBorders>
              <w:top w:val="single" w:sz="6" w:space="0" w:color="000000"/>
              <w:left w:val="single" w:sz="6" w:space="0" w:color="000000"/>
              <w:bottom w:val="single" w:sz="6" w:space="0" w:color="000000"/>
              <w:right w:val="single" w:sz="6" w:space="0" w:color="000000"/>
            </w:tcBorders>
            <w:vAlign w:val="center"/>
            <w:hideMark/>
          </w:tcPr>
          <w:p w:rsidR="00D710E5" w:rsidRPr="0053317E" w:rsidRDefault="00D710E5">
            <w:pPr>
              <w:spacing w:line="300" w:lineRule="exact"/>
              <w:jc w:val="center"/>
              <w:rPr>
                <w:rFonts w:ascii="方正书宋_GBK" w:eastAsia="方正书宋_GBK" w:cs="Times New Roman"/>
                <w:sz w:val="28"/>
                <w:szCs w:val="28"/>
              </w:rPr>
            </w:pPr>
            <w:r w:rsidRPr="0053317E">
              <w:rPr>
                <w:rFonts w:ascii="仿宋" w:eastAsia="仿宋" w:hAnsi="仿宋" w:cs="仿宋" w:hint="eastAsia"/>
                <w:sz w:val="28"/>
                <w:szCs w:val="28"/>
              </w:rPr>
              <w:t>财政拨款</w:t>
            </w:r>
          </w:p>
        </w:tc>
      </w:tr>
    </w:tbl>
    <w:p w:rsidR="00D710E5" w:rsidRDefault="00D710E5" w:rsidP="001C4D06">
      <w:pPr>
        <w:ind w:rightChars="200" w:right="420"/>
        <w:rPr>
          <w:rFonts w:ascii="黑体" w:eastAsia="黑体" w:hAnsi="黑体" w:cs="Times New Roman"/>
          <w:sz w:val="32"/>
          <w:szCs w:val="32"/>
        </w:rPr>
      </w:pPr>
      <w:r>
        <w:rPr>
          <w:rFonts w:ascii="黑体" w:eastAsia="黑体" w:hAnsi="黑体" w:cs="黑体" w:hint="eastAsia"/>
          <w:sz w:val="32"/>
          <w:szCs w:val="32"/>
        </w:rPr>
        <w:t>二、部门预算安排的总体情况</w:t>
      </w:r>
    </w:p>
    <w:p w:rsidR="00D710E5" w:rsidRPr="005E784C" w:rsidRDefault="00D710E5" w:rsidP="001C4D06">
      <w:pPr>
        <w:ind w:rightChars="200" w:right="420" w:firstLineChars="200" w:firstLine="560"/>
        <w:rPr>
          <w:rFonts w:asciiTheme="minorEastAsia" w:eastAsiaTheme="minorEastAsia" w:hAnsiTheme="minorEastAsia" w:cs="Times New Roman"/>
          <w:sz w:val="28"/>
          <w:szCs w:val="28"/>
        </w:rPr>
      </w:pPr>
      <w:r w:rsidRPr="005E784C">
        <w:rPr>
          <w:rFonts w:asciiTheme="minorEastAsia" w:eastAsiaTheme="minorEastAsia" w:hAnsiTheme="minorEastAsia" w:cs="方正仿宋_GBK" w:hint="eastAsia"/>
          <w:sz w:val="28"/>
          <w:szCs w:val="28"/>
        </w:rPr>
        <w:t>按照预算管理有关规定，</w:t>
      </w:r>
      <w:proofErr w:type="gramStart"/>
      <w:r w:rsidRPr="005E784C">
        <w:rPr>
          <w:rFonts w:asciiTheme="minorEastAsia" w:eastAsiaTheme="minorEastAsia" w:hAnsiTheme="minorEastAsia" w:cs="方正仿宋_GBK" w:hint="eastAsia"/>
          <w:sz w:val="28"/>
          <w:szCs w:val="28"/>
        </w:rPr>
        <w:t>我部门</w:t>
      </w:r>
      <w:proofErr w:type="gramEnd"/>
      <w:r w:rsidRPr="005E784C">
        <w:rPr>
          <w:rFonts w:asciiTheme="minorEastAsia" w:eastAsiaTheme="minorEastAsia" w:hAnsiTheme="minorEastAsia" w:cs="方正仿宋_GBK" w:hint="eastAsia"/>
          <w:sz w:val="28"/>
          <w:szCs w:val="28"/>
        </w:rPr>
        <w:t>预算的编制实行综合预算制度，即全部收入和支出都反映在预算中。</w:t>
      </w:r>
    </w:p>
    <w:p w:rsidR="00D710E5" w:rsidRPr="005E784C" w:rsidRDefault="00D710E5" w:rsidP="001C4D06">
      <w:pPr>
        <w:ind w:rightChars="200" w:right="420" w:firstLineChars="200" w:firstLine="560"/>
        <w:rPr>
          <w:rFonts w:asciiTheme="minorEastAsia" w:eastAsiaTheme="minorEastAsia" w:hAnsiTheme="minorEastAsia" w:cs="Times New Roman"/>
          <w:sz w:val="28"/>
          <w:szCs w:val="28"/>
        </w:rPr>
      </w:pPr>
      <w:r w:rsidRPr="005E784C">
        <w:rPr>
          <w:rFonts w:asciiTheme="minorEastAsia" w:eastAsiaTheme="minorEastAsia" w:hAnsiTheme="minorEastAsia" w:cs="Times New Roman"/>
          <w:sz w:val="28"/>
          <w:szCs w:val="28"/>
        </w:rPr>
        <w:t>1</w:t>
      </w:r>
      <w:r w:rsidRPr="005E784C">
        <w:rPr>
          <w:rFonts w:asciiTheme="minorEastAsia" w:eastAsiaTheme="minorEastAsia" w:hAnsiTheme="minorEastAsia" w:cs="方正仿宋_GBK" w:hint="eastAsia"/>
          <w:sz w:val="28"/>
          <w:szCs w:val="28"/>
        </w:rPr>
        <w:t>、收入说明</w:t>
      </w:r>
    </w:p>
    <w:p w:rsidR="009A41A7" w:rsidRPr="005E784C" w:rsidRDefault="009A41A7" w:rsidP="009A41A7">
      <w:pPr>
        <w:ind w:rightChars="200" w:right="420" w:firstLineChars="200" w:firstLine="560"/>
        <w:rPr>
          <w:rFonts w:asciiTheme="minorEastAsia" w:eastAsiaTheme="minorEastAsia" w:hAnsiTheme="minorEastAsia" w:cs="Times New Roman"/>
          <w:sz w:val="28"/>
          <w:szCs w:val="28"/>
        </w:rPr>
      </w:pPr>
      <w:r w:rsidRPr="005E784C">
        <w:rPr>
          <w:rFonts w:asciiTheme="minorEastAsia" w:eastAsiaTheme="minorEastAsia" w:hAnsiTheme="minorEastAsia" w:cs="方正仿宋_GBK" w:hint="eastAsia"/>
          <w:sz w:val="28"/>
          <w:szCs w:val="28"/>
        </w:rPr>
        <w:t>反映本</w:t>
      </w:r>
      <w:r>
        <w:rPr>
          <w:rFonts w:asciiTheme="minorEastAsia" w:eastAsiaTheme="minorEastAsia" w:hAnsiTheme="minorEastAsia" w:cs="方正仿宋_GBK" w:hint="eastAsia"/>
          <w:sz w:val="28"/>
          <w:szCs w:val="28"/>
        </w:rPr>
        <w:t>单位</w:t>
      </w:r>
      <w:r w:rsidRPr="005E784C">
        <w:rPr>
          <w:rFonts w:asciiTheme="minorEastAsia" w:eastAsiaTheme="minorEastAsia" w:hAnsiTheme="minorEastAsia" w:cs="方正仿宋_GBK" w:hint="eastAsia"/>
          <w:sz w:val="28"/>
          <w:szCs w:val="28"/>
        </w:rPr>
        <w:t>当年全部收入。</w:t>
      </w:r>
      <w:r w:rsidRPr="005E784C">
        <w:rPr>
          <w:rFonts w:asciiTheme="minorEastAsia" w:eastAsiaTheme="minorEastAsia" w:hAnsiTheme="minorEastAsia" w:cs="Times New Roman"/>
          <w:sz w:val="28"/>
          <w:szCs w:val="28"/>
        </w:rPr>
        <w:t>20</w:t>
      </w:r>
      <w:r w:rsidRPr="005E784C">
        <w:rPr>
          <w:rFonts w:asciiTheme="minorEastAsia" w:eastAsiaTheme="minorEastAsia" w:hAnsiTheme="minorEastAsia" w:cs="Times New Roman" w:hint="eastAsia"/>
          <w:sz w:val="28"/>
          <w:szCs w:val="28"/>
        </w:rPr>
        <w:t>20</w:t>
      </w:r>
      <w:r w:rsidRPr="005E784C">
        <w:rPr>
          <w:rFonts w:asciiTheme="minorEastAsia" w:eastAsiaTheme="minorEastAsia" w:hAnsiTheme="minorEastAsia" w:cs="方正仿宋_GBK" w:hint="eastAsia"/>
          <w:sz w:val="28"/>
          <w:szCs w:val="28"/>
        </w:rPr>
        <w:t>年预算收入</w:t>
      </w:r>
      <w:r w:rsidR="00D107BC" w:rsidRPr="00D107BC">
        <w:rPr>
          <w:rFonts w:asciiTheme="minorEastAsia" w:eastAsiaTheme="minorEastAsia" w:hAnsiTheme="minorEastAsia" w:cs="Times New Roman"/>
          <w:sz w:val="28"/>
          <w:szCs w:val="28"/>
        </w:rPr>
        <w:t>948.14</w:t>
      </w:r>
      <w:r w:rsidRPr="005E784C">
        <w:rPr>
          <w:rFonts w:asciiTheme="minorEastAsia" w:eastAsiaTheme="minorEastAsia" w:hAnsiTheme="minorEastAsia" w:cs="方正仿宋_GBK" w:hint="eastAsia"/>
          <w:sz w:val="28"/>
          <w:szCs w:val="28"/>
        </w:rPr>
        <w:t>万元，其中：一般公共预算收入</w:t>
      </w:r>
      <w:r w:rsidR="00D107BC" w:rsidRPr="00D107BC">
        <w:rPr>
          <w:rFonts w:asciiTheme="minorEastAsia" w:eastAsiaTheme="minorEastAsia" w:hAnsiTheme="minorEastAsia" w:cs="Times New Roman"/>
          <w:sz w:val="28"/>
          <w:szCs w:val="28"/>
        </w:rPr>
        <w:t>948.14</w:t>
      </w:r>
      <w:r w:rsidRPr="005E784C">
        <w:rPr>
          <w:rFonts w:asciiTheme="minorEastAsia" w:eastAsiaTheme="minorEastAsia" w:hAnsiTheme="minorEastAsia" w:cs="方正仿宋_GBK" w:hint="eastAsia"/>
          <w:sz w:val="28"/>
          <w:szCs w:val="28"/>
        </w:rPr>
        <w:t>万元，其他来源收入</w:t>
      </w:r>
      <w:r w:rsidRPr="005E784C">
        <w:rPr>
          <w:rFonts w:asciiTheme="minorEastAsia" w:eastAsiaTheme="minorEastAsia" w:hAnsiTheme="minorEastAsia" w:cs="Times New Roman"/>
          <w:sz w:val="28"/>
          <w:szCs w:val="28"/>
        </w:rPr>
        <w:t>0</w:t>
      </w:r>
      <w:r w:rsidRPr="005E784C">
        <w:rPr>
          <w:rFonts w:asciiTheme="minorEastAsia" w:eastAsiaTheme="minorEastAsia" w:hAnsiTheme="minorEastAsia" w:cs="方正仿宋_GBK" w:hint="eastAsia"/>
          <w:sz w:val="28"/>
          <w:szCs w:val="28"/>
        </w:rPr>
        <w:t>万元。</w:t>
      </w:r>
    </w:p>
    <w:p w:rsidR="00D710E5" w:rsidRPr="005E784C" w:rsidRDefault="00D710E5" w:rsidP="001C4D06">
      <w:pPr>
        <w:ind w:rightChars="200" w:right="420" w:firstLineChars="200" w:firstLine="560"/>
        <w:rPr>
          <w:rFonts w:asciiTheme="minorEastAsia" w:eastAsiaTheme="minorEastAsia" w:hAnsiTheme="minorEastAsia" w:cs="Times New Roman"/>
          <w:sz w:val="28"/>
          <w:szCs w:val="28"/>
        </w:rPr>
      </w:pPr>
      <w:r w:rsidRPr="005E784C">
        <w:rPr>
          <w:rFonts w:asciiTheme="minorEastAsia" w:eastAsiaTheme="minorEastAsia" w:hAnsiTheme="minorEastAsia" w:cs="Times New Roman"/>
          <w:sz w:val="28"/>
          <w:szCs w:val="28"/>
        </w:rPr>
        <w:t>2</w:t>
      </w:r>
      <w:r w:rsidRPr="005E784C">
        <w:rPr>
          <w:rFonts w:asciiTheme="minorEastAsia" w:eastAsiaTheme="minorEastAsia" w:hAnsiTheme="minorEastAsia" w:cs="方正仿宋_GBK" w:hint="eastAsia"/>
          <w:sz w:val="28"/>
          <w:szCs w:val="28"/>
        </w:rPr>
        <w:t>、支出说明</w:t>
      </w:r>
    </w:p>
    <w:p w:rsidR="00D710E5" w:rsidRDefault="00D710E5" w:rsidP="001C4D06">
      <w:pPr>
        <w:ind w:rightChars="200" w:right="420" w:firstLineChars="200" w:firstLine="560"/>
        <w:rPr>
          <w:rFonts w:asciiTheme="minorEastAsia" w:eastAsiaTheme="minorEastAsia" w:hAnsiTheme="minorEastAsia" w:cs="方正仿宋_GBK"/>
          <w:sz w:val="28"/>
          <w:szCs w:val="28"/>
        </w:rPr>
      </w:pPr>
      <w:r w:rsidRPr="005E784C">
        <w:rPr>
          <w:rFonts w:asciiTheme="minorEastAsia" w:eastAsiaTheme="minorEastAsia" w:hAnsiTheme="minorEastAsia" w:cs="方正仿宋_GBK" w:hint="eastAsia"/>
          <w:sz w:val="28"/>
          <w:szCs w:val="28"/>
        </w:rPr>
        <w:t>收支预算总表支出栏、基本支出表、项目支出表按经济分类和支出功能分类科目编制，反映石家庄市裕华区纪委年度部门预</w:t>
      </w:r>
      <w:r w:rsidRPr="005E784C">
        <w:rPr>
          <w:rFonts w:asciiTheme="minorEastAsia" w:eastAsiaTheme="minorEastAsia" w:hAnsiTheme="minorEastAsia" w:cs="方正仿宋_GBK" w:hint="eastAsia"/>
          <w:sz w:val="28"/>
          <w:szCs w:val="28"/>
        </w:rPr>
        <w:lastRenderedPageBreak/>
        <w:t>算中支出预算的总体情况。</w:t>
      </w:r>
      <w:r w:rsidRPr="005E784C">
        <w:rPr>
          <w:rFonts w:asciiTheme="minorEastAsia" w:eastAsiaTheme="minorEastAsia" w:hAnsiTheme="minorEastAsia" w:cs="Times New Roman"/>
          <w:sz w:val="28"/>
          <w:szCs w:val="28"/>
        </w:rPr>
        <w:t>20</w:t>
      </w:r>
      <w:r w:rsidR="00983C05">
        <w:rPr>
          <w:rFonts w:asciiTheme="minorEastAsia" w:eastAsiaTheme="minorEastAsia" w:hAnsiTheme="minorEastAsia" w:cs="Times New Roman" w:hint="eastAsia"/>
          <w:sz w:val="28"/>
          <w:szCs w:val="28"/>
        </w:rPr>
        <w:t>20</w:t>
      </w:r>
      <w:r w:rsidRPr="005E784C">
        <w:rPr>
          <w:rFonts w:asciiTheme="minorEastAsia" w:eastAsiaTheme="minorEastAsia" w:hAnsiTheme="minorEastAsia" w:cs="方正仿宋_GBK" w:hint="eastAsia"/>
          <w:sz w:val="28"/>
          <w:szCs w:val="28"/>
        </w:rPr>
        <w:t>年支出预算</w:t>
      </w:r>
      <w:r w:rsidR="00D107BC" w:rsidRPr="00D107BC">
        <w:rPr>
          <w:rFonts w:asciiTheme="minorEastAsia" w:eastAsiaTheme="minorEastAsia" w:hAnsiTheme="minorEastAsia" w:cs="Times New Roman"/>
          <w:sz w:val="28"/>
          <w:szCs w:val="28"/>
        </w:rPr>
        <w:t>948.14</w:t>
      </w:r>
      <w:r w:rsidRPr="005E784C">
        <w:rPr>
          <w:rFonts w:asciiTheme="minorEastAsia" w:eastAsiaTheme="minorEastAsia" w:hAnsiTheme="minorEastAsia" w:cs="方正仿宋_GBK" w:hint="eastAsia"/>
          <w:sz w:val="28"/>
          <w:szCs w:val="28"/>
        </w:rPr>
        <w:t>万元，其中基本支出</w:t>
      </w:r>
      <w:r w:rsidR="00D107BC" w:rsidRPr="00D107BC">
        <w:rPr>
          <w:rFonts w:asciiTheme="minorEastAsia" w:eastAsiaTheme="minorEastAsia" w:hAnsiTheme="minorEastAsia" w:cs="Times New Roman"/>
          <w:sz w:val="28"/>
          <w:szCs w:val="28"/>
        </w:rPr>
        <w:t>634.2</w:t>
      </w:r>
      <w:r w:rsidRPr="005E784C">
        <w:rPr>
          <w:rFonts w:asciiTheme="minorEastAsia" w:eastAsiaTheme="minorEastAsia" w:hAnsiTheme="minorEastAsia" w:cs="方正仿宋_GBK" w:hint="eastAsia"/>
          <w:sz w:val="28"/>
          <w:szCs w:val="28"/>
        </w:rPr>
        <w:t>万元，包括人员经费</w:t>
      </w:r>
      <w:r w:rsidR="00D107BC">
        <w:rPr>
          <w:rFonts w:asciiTheme="minorEastAsia" w:eastAsiaTheme="minorEastAsia" w:hAnsiTheme="minorEastAsia" w:cs="Times New Roman" w:hint="eastAsia"/>
          <w:sz w:val="28"/>
          <w:szCs w:val="28"/>
        </w:rPr>
        <w:t>467.95</w:t>
      </w:r>
      <w:r w:rsidRPr="005E784C">
        <w:rPr>
          <w:rFonts w:asciiTheme="minorEastAsia" w:eastAsiaTheme="minorEastAsia" w:hAnsiTheme="minorEastAsia" w:cs="方正仿宋_GBK" w:hint="eastAsia"/>
          <w:sz w:val="28"/>
          <w:szCs w:val="28"/>
        </w:rPr>
        <w:t>万元和日常公用经费</w:t>
      </w:r>
      <w:r w:rsidR="00D107BC">
        <w:rPr>
          <w:rFonts w:asciiTheme="minorEastAsia" w:eastAsiaTheme="minorEastAsia" w:hAnsiTheme="minorEastAsia" w:cs="Times New Roman" w:hint="eastAsia"/>
          <w:sz w:val="28"/>
          <w:szCs w:val="28"/>
        </w:rPr>
        <w:t>166.95</w:t>
      </w:r>
      <w:r w:rsidRPr="005E784C">
        <w:rPr>
          <w:rFonts w:asciiTheme="minorEastAsia" w:eastAsiaTheme="minorEastAsia" w:hAnsiTheme="minorEastAsia" w:cs="方正仿宋_GBK" w:hint="eastAsia"/>
          <w:sz w:val="28"/>
          <w:szCs w:val="28"/>
        </w:rPr>
        <w:t>万元；项目支出</w:t>
      </w:r>
      <w:r w:rsidR="00D107BC" w:rsidRPr="00D107BC">
        <w:rPr>
          <w:rFonts w:asciiTheme="minorEastAsia" w:eastAsiaTheme="minorEastAsia" w:hAnsiTheme="minorEastAsia" w:cs="Times New Roman"/>
          <w:sz w:val="28"/>
          <w:szCs w:val="28"/>
        </w:rPr>
        <w:t>313.24</w:t>
      </w:r>
      <w:r w:rsidRPr="005E784C">
        <w:rPr>
          <w:rFonts w:asciiTheme="minorEastAsia" w:eastAsiaTheme="minorEastAsia" w:hAnsiTheme="minorEastAsia" w:cs="方正仿宋_GBK" w:hint="eastAsia"/>
          <w:sz w:val="28"/>
          <w:szCs w:val="28"/>
        </w:rPr>
        <w:t>万元，主要包括</w:t>
      </w:r>
      <w:r w:rsidR="00517D96" w:rsidRPr="005E784C">
        <w:rPr>
          <w:rFonts w:asciiTheme="minorEastAsia" w:eastAsiaTheme="minorEastAsia" w:hAnsiTheme="minorEastAsia" w:cs="方正仿宋_GBK" w:hint="eastAsia"/>
          <w:sz w:val="28"/>
          <w:szCs w:val="28"/>
        </w:rPr>
        <w:t>一般行政管理事务</w:t>
      </w:r>
      <w:r w:rsidR="00517D96" w:rsidRPr="005E784C">
        <w:rPr>
          <w:rFonts w:asciiTheme="minorEastAsia" w:eastAsiaTheme="minorEastAsia" w:hAnsiTheme="minorEastAsia" w:cs="Times New Roman"/>
          <w:sz w:val="28"/>
          <w:szCs w:val="28"/>
        </w:rPr>
        <w:t>279.24</w:t>
      </w:r>
      <w:r w:rsidRPr="005E784C">
        <w:rPr>
          <w:rFonts w:asciiTheme="minorEastAsia" w:eastAsiaTheme="minorEastAsia" w:hAnsiTheme="minorEastAsia" w:cs="方正仿宋_GBK" w:hint="eastAsia"/>
          <w:sz w:val="28"/>
          <w:szCs w:val="28"/>
        </w:rPr>
        <w:t>万元</w:t>
      </w:r>
      <w:r w:rsidR="00D107BC">
        <w:rPr>
          <w:rFonts w:asciiTheme="minorEastAsia" w:eastAsiaTheme="minorEastAsia" w:hAnsiTheme="minorEastAsia" w:cs="方正仿宋_GBK" w:hint="eastAsia"/>
          <w:sz w:val="28"/>
          <w:szCs w:val="28"/>
        </w:rPr>
        <w:t>、</w:t>
      </w:r>
      <w:r w:rsidR="00517D96" w:rsidRPr="005E784C">
        <w:rPr>
          <w:rFonts w:asciiTheme="minorEastAsia" w:eastAsiaTheme="minorEastAsia" w:hAnsiTheme="minorEastAsia" w:cs="方正仿宋_GBK" w:hint="eastAsia"/>
          <w:sz w:val="28"/>
          <w:szCs w:val="28"/>
        </w:rPr>
        <w:t>其他纪检监察事务34</w:t>
      </w:r>
      <w:r w:rsidRPr="005E784C">
        <w:rPr>
          <w:rFonts w:asciiTheme="minorEastAsia" w:eastAsiaTheme="minorEastAsia" w:hAnsiTheme="minorEastAsia" w:cs="方正仿宋_GBK" w:hint="eastAsia"/>
          <w:sz w:val="28"/>
          <w:szCs w:val="28"/>
        </w:rPr>
        <w:t>万元。</w:t>
      </w:r>
    </w:p>
    <w:p w:rsidR="00D710E5" w:rsidRPr="005E784C" w:rsidRDefault="00D710E5" w:rsidP="001C4D06">
      <w:pPr>
        <w:ind w:rightChars="200" w:right="420" w:firstLineChars="200" w:firstLine="560"/>
        <w:rPr>
          <w:rFonts w:asciiTheme="minorEastAsia" w:eastAsiaTheme="minorEastAsia" w:hAnsiTheme="minorEastAsia" w:cs="Times New Roman"/>
          <w:sz w:val="28"/>
          <w:szCs w:val="28"/>
        </w:rPr>
      </w:pPr>
      <w:r w:rsidRPr="005E784C">
        <w:rPr>
          <w:rFonts w:asciiTheme="minorEastAsia" w:eastAsiaTheme="minorEastAsia" w:hAnsiTheme="minorEastAsia" w:cs="Times New Roman"/>
          <w:sz w:val="28"/>
          <w:szCs w:val="28"/>
        </w:rPr>
        <w:t>3</w:t>
      </w:r>
      <w:r w:rsidRPr="005E784C">
        <w:rPr>
          <w:rFonts w:asciiTheme="minorEastAsia" w:eastAsiaTheme="minorEastAsia" w:hAnsiTheme="minorEastAsia" w:cs="方正仿宋_GBK" w:hint="eastAsia"/>
          <w:sz w:val="28"/>
          <w:szCs w:val="28"/>
        </w:rPr>
        <w:t>、比上年增减情况</w:t>
      </w:r>
    </w:p>
    <w:p w:rsidR="00D710E5" w:rsidRDefault="00D710E5" w:rsidP="001C4D06">
      <w:pPr>
        <w:ind w:rightChars="200" w:right="420" w:firstLineChars="200" w:firstLine="560"/>
        <w:rPr>
          <w:rFonts w:asciiTheme="minorEastAsia" w:eastAsiaTheme="minorEastAsia" w:hAnsiTheme="minorEastAsia" w:cs="方正仿宋_GBK"/>
          <w:sz w:val="28"/>
          <w:szCs w:val="28"/>
        </w:rPr>
      </w:pPr>
      <w:r w:rsidRPr="005E784C">
        <w:rPr>
          <w:rFonts w:asciiTheme="minorEastAsia" w:eastAsiaTheme="minorEastAsia" w:hAnsiTheme="minorEastAsia" w:cs="Times New Roman"/>
          <w:sz w:val="28"/>
          <w:szCs w:val="28"/>
        </w:rPr>
        <w:t>20</w:t>
      </w:r>
      <w:r w:rsidR="00517D96" w:rsidRPr="005E784C">
        <w:rPr>
          <w:rFonts w:asciiTheme="minorEastAsia" w:eastAsiaTheme="minorEastAsia" w:hAnsiTheme="minorEastAsia" w:cs="Times New Roman" w:hint="eastAsia"/>
          <w:sz w:val="28"/>
          <w:szCs w:val="28"/>
        </w:rPr>
        <w:t>20</w:t>
      </w:r>
      <w:r w:rsidRPr="005E784C">
        <w:rPr>
          <w:rFonts w:asciiTheme="minorEastAsia" w:eastAsiaTheme="minorEastAsia" w:hAnsiTheme="minorEastAsia" w:cs="方正仿宋_GBK" w:hint="eastAsia"/>
          <w:sz w:val="28"/>
          <w:szCs w:val="28"/>
        </w:rPr>
        <w:t>年预算收支安排</w:t>
      </w:r>
      <w:r w:rsidR="00D107BC" w:rsidRPr="00D107BC">
        <w:rPr>
          <w:rFonts w:asciiTheme="minorEastAsia" w:eastAsiaTheme="minorEastAsia" w:hAnsiTheme="minorEastAsia" w:cs="仿宋_GB2312"/>
          <w:sz w:val="28"/>
          <w:szCs w:val="28"/>
        </w:rPr>
        <w:t>948.14</w:t>
      </w:r>
      <w:r w:rsidRPr="005E784C">
        <w:rPr>
          <w:rFonts w:asciiTheme="minorEastAsia" w:eastAsiaTheme="minorEastAsia" w:hAnsiTheme="minorEastAsia" w:cs="方正仿宋_GBK" w:hint="eastAsia"/>
          <w:sz w:val="28"/>
          <w:szCs w:val="28"/>
        </w:rPr>
        <w:t>万元，较</w:t>
      </w:r>
      <w:r w:rsidRPr="005E784C">
        <w:rPr>
          <w:rFonts w:asciiTheme="minorEastAsia" w:eastAsiaTheme="minorEastAsia" w:hAnsiTheme="minorEastAsia" w:cs="Times New Roman"/>
          <w:sz w:val="28"/>
          <w:szCs w:val="28"/>
        </w:rPr>
        <w:t>201</w:t>
      </w:r>
      <w:r w:rsidR="00C4417B" w:rsidRPr="005E784C">
        <w:rPr>
          <w:rFonts w:asciiTheme="minorEastAsia" w:eastAsiaTheme="minorEastAsia" w:hAnsiTheme="minorEastAsia" w:cs="Times New Roman" w:hint="eastAsia"/>
          <w:sz w:val="28"/>
          <w:szCs w:val="28"/>
        </w:rPr>
        <w:t>9</w:t>
      </w:r>
      <w:r w:rsidRPr="005E784C">
        <w:rPr>
          <w:rFonts w:asciiTheme="minorEastAsia" w:eastAsiaTheme="minorEastAsia" w:hAnsiTheme="minorEastAsia" w:cs="方正仿宋_GBK" w:hint="eastAsia"/>
          <w:sz w:val="28"/>
          <w:szCs w:val="28"/>
        </w:rPr>
        <w:t>年预算</w:t>
      </w:r>
      <w:r w:rsidR="00983C05">
        <w:rPr>
          <w:rFonts w:asciiTheme="minorEastAsia" w:eastAsiaTheme="minorEastAsia" w:hAnsiTheme="minorEastAsia" w:cs="方正仿宋_GBK" w:hint="eastAsia"/>
          <w:sz w:val="28"/>
          <w:szCs w:val="28"/>
        </w:rPr>
        <w:t>增加</w:t>
      </w:r>
      <w:r w:rsidR="00D107BC">
        <w:rPr>
          <w:rFonts w:asciiTheme="minorEastAsia" w:eastAsiaTheme="minorEastAsia" w:hAnsiTheme="minorEastAsia" w:cs="Times New Roman" w:hint="eastAsia"/>
          <w:sz w:val="28"/>
          <w:szCs w:val="28"/>
        </w:rPr>
        <w:t>119.18</w:t>
      </w:r>
      <w:r w:rsidRPr="005E784C">
        <w:rPr>
          <w:rFonts w:asciiTheme="minorEastAsia" w:eastAsiaTheme="minorEastAsia" w:hAnsiTheme="minorEastAsia" w:cs="方正仿宋_GBK" w:hint="eastAsia"/>
          <w:sz w:val="28"/>
          <w:szCs w:val="28"/>
        </w:rPr>
        <w:t>万元，其中：基本支出</w:t>
      </w:r>
      <w:r w:rsidR="00D107BC">
        <w:rPr>
          <w:rFonts w:asciiTheme="minorEastAsia" w:eastAsiaTheme="minorEastAsia" w:hAnsiTheme="minorEastAsia" w:cs="方正仿宋_GBK" w:hint="eastAsia"/>
          <w:sz w:val="28"/>
          <w:szCs w:val="28"/>
        </w:rPr>
        <w:t>减少4.3</w:t>
      </w:r>
      <w:r w:rsidRPr="005E784C">
        <w:rPr>
          <w:rFonts w:asciiTheme="minorEastAsia" w:eastAsiaTheme="minorEastAsia" w:hAnsiTheme="minorEastAsia" w:cs="方正仿宋_GBK" w:hint="eastAsia"/>
          <w:sz w:val="28"/>
          <w:szCs w:val="28"/>
        </w:rPr>
        <w:t>万元，主要为</w:t>
      </w:r>
      <w:r w:rsidR="00D107BC">
        <w:rPr>
          <w:rFonts w:asciiTheme="minorEastAsia" w:eastAsiaTheme="minorEastAsia" w:hAnsiTheme="minorEastAsia" w:cs="方正仿宋_GBK" w:hint="eastAsia"/>
          <w:sz w:val="28"/>
          <w:szCs w:val="28"/>
        </w:rPr>
        <w:t>原</w:t>
      </w:r>
      <w:proofErr w:type="gramStart"/>
      <w:r w:rsidR="00D107BC">
        <w:rPr>
          <w:rFonts w:asciiTheme="minorEastAsia" w:eastAsiaTheme="minorEastAsia" w:hAnsiTheme="minorEastAsia" w:cs="方正仿宋_GBK" w:hint="eastAsia"/>
          <w:sz w:val="28"/>
          <w:szCs w:val="28"/>
        </w:rPr>
        <w:t>巡察办</w:t>
      </w:r>
      <w:proofErr w:type="gramEnd"/>
      <w:r w:rsidR="00D107BC">
        <w:rPr>
          <w:rFonts w:asciiTheme="minorEastAsia" w:eastAsiaTheme="minorEastAsia" w:hAnsiTheme="minorEastAsia" w:cs="方正仿宋_GBK" w:hint="eastAsia"/>
          <w:sz w:val="28"/>
          <w:szCs w:val="28"/>
        </w:rPr>
        <w:t>独立预算支出</w:t>
      </w:r>
      <w:r w:rsidRPr="005E784C">
        <w:rPr>
          <w:rFonts w:asciiTheme="minorEastAsia" w:eastAsiaTheme="minorEastAsia" w:hAnsiTheme="minorEastAsia" w:cs="方正仿宋_GBK" w:hint="eastAsia"/>
          <w:sz w:val="28"/>
          <w:szCs w:val="28"/>
        </w:rPr>
        <w:t>；项目支出增加</w:t>
      </w:r>
      <w:r w:rsidR="00D107BC">
        <w:rPr>
          <w:rFonts w:asciiTheme="minorEastAsia" w:eastAsiaTheme="minorEastAsia" w:hAnsiTheme="minorEastAsia" w:cs="Times New Roman" w:hint="eastAsia"/>
          <w:sz w:val="28"/>
          <w:szCs w:val="28"/>
        </w:rPr>
        <w:t>12</w:t>
      </w:r>
      <w:r w:rsidR="00C4417B" w:rsidRPr="005E784C">
        <w:rPr>
          <w:rFonts w:asciiTheme="minorEastAsia" w:eastAsiaTheme="minorEastAsia" w:hAnsiTheme="minorEastAsia" w:cs="Times New Roman" w:hint="eastAsia"/>
          <w:sz w:val="28"/>
          <w:szCs w:val="28"/>
        </w:rPr>
        <w:t>2.78</w:t>
      </w:r>
      <w:r w:rsidRPr="005E784C">
        <w:rPr>
          <w:rFonts w:asciiTheme="minorEastAsia" w:eastAsiaTheme="minorEastAsia" w:hAnsiTheme="minorEastAsia" w:cs="方正仿宋_GBK" w:hint="eastAsia"/>
          <w:sz w:val="28"/>
          <w:szCs w:val="28"/>
        </w:rPr>
        <w:t>万元，主要是</w:t>
      </w:r>
      <w:r w:rsidR="00C4417B" w:rsidRPr="005E784C">
        <w:rPr>
          <w:rFonts w:asciiTheme="minorEastAsia" w:eastAsiaTheme="minorEastAsia" w:hAnsiTheme="minorEastAsia" w:cs="方正仿宋_GBK" w:hint="eastAsia"/>
          <w:sz w:val="28"/>
          <w:szCs w:val="28"/>
        </w:rPr>
        <w:t>符合国家</w:t>
      </w:r>
      <w:r w:rsidR="009A41A7">
        <w:rPr>
          <w:rFonts w:asciiTheme="minorEastAsia" w:eastAsiaTheme="minorEastAsia" w:hAnsiTheme="minorEastAsia" w:cs="方正仿宋_GBK" w:hint="eastAsia"/>
          <w:sz w:val="28"/>
          <w:szCs w:val="28"/>
        </w:rPr>
        <w:t>标准增加涉密场所</w:t>
      </w:r>
      <w:r w:rsidR="00C164B2">
        <w:rPr>
          <w:rFonts w:asciiTheme="minorEastAsia" w:eastAsiaTheme="minorEastAsia" w:hAnsiTheme="minorEastAsia" w:cs="方正仿宋_GBK" w:hint="eastAsia"/>
          <w:sz w:val="28"/>
          <w:szCs w:val="28"/>
        </w:rPr>
        <w:t>等</w:t>
      </w:r>
      <w:r w:rsidRPr="005E784C">
        <w:rPr>
          <w:rFonts w:asciiTheme="minorEastAsia" w:eastAsiaTheme="minorEastAsia" w:hAnsiTheme="minorEastAsia" w:cs="方正仿宋_GBK" w:hint="eastAsia"/>
          <w:sz w:val="28"/>
          <w:szCs w:val="28"/>
        </w:rPr>
        <w:t>以及劳务派遣人员工资。</w:t>
      </w:r>
    </w:p>
    <w:p w:rsidR="00D710E5" w:rsidRDefault="00D710E5" w:rsidP="001C4D06">
      <w:pPr>
        <w:autoSpaceDE w:val="0"/>
        <w:autoSpaceDN w:val="0"/>
        <w:adjustRightInd w:val="0"/>
        <w:ind w:rightChars="200" w:right="420"/>
        <w:jc w:val="left"/>
        <w:rPr>
          <w:rFonts w:ascii="黑体" w:eastAsia="黑体" w:hAnsi="黑体" w:cs="Times New Roman"/>
          <w:sz w:val="32"/>
          <w:szCs w:val="32"/>
        </w:rPr>
      </w:pPr>
      <w:r>
        <w:rPr>
          <w:rFonts w:ascii="黑体" w:eastAsia="黑体" w:hAnsi="黑体" w:cs="黑体" w:hint="eastAsia"/>
          <w:sz w:val="32"/>
          <w:szCs w:val="32"/>
        </w:rPr>
        <w:t>三、机关运行经费安排情况</w:t>
      </w:r>
    </w:p>
    <w:p w:rsidR="00D710E5" w:rsidRDefault="00D710E5" w:rsidP="001C4D06">
      <w:pPr>
        <w:autoSpaceDE w:val="0"/>
        <w:autoSpaceDN w:val="0"/>
        <w:adjustRightInd w:val="0"/>
        <w:ind w:rightChars="200" w:right="420" w:firstLineChars="200" w:firstLine="560"/>
        <w:jc w:val="left"/>
        <w:rPr>
          <w:rFonts w:asciiTheme="minorEastAsia" w:eastAsiaTheme="minorEastAsia" w:hAnsiTheme="minorEastAsia" w:cs="方正仿宋_GBK"/>
          <w:sz w:val="28"/>
          <w:szCs w:val="28"/>
        </w:rPr>
      </w:pPr>
      <w:r w:rsidRPr="005E784C">
        <w:rPr>
          <w:rFonts w:asciiTheme="minorEastAsia" w:eastAsiaTheme="minorEastAsia" w:hAnsiTheme="minorEastAsia" w:cs="Times New Roman"/>
          <w:sz w:val="28"/>
          <w:szCs w:val="28"/>
        </w:rPr>
        <w:t>20</w:t>
      </w:r>
      <w:r w:rsidR="00C4417B" w:rsidRPr="005E784C">
        <w:rPr>
          <w:rFonts w:asciiTheme="minorEastAsia" w:eastAsiaTheme="minorEastAsia" w:hAnsiTheme="minorEastAsia" w:cs="Times New Roman" w:hint="eastAsia"/>
          <w:sz w:val="28"/>
          <w:szCs w:val="28"/>
        </w:rPr>
        <w:t>20</w:t>
      </w:r>
      <w:r w:rsidRPr="005E784C">
        <w:rPr>
          <w:rFonts w:asciiTheme="minorEastAsia" w:eastAsiaTheme="minorEastAsia" w:hAnsiTheme="minorEastAsia" w:cs="方正仿宋_GBK" w:hint="eastAsia"/>
          <w:sz w:val="28"/>
          <w:szCs w:val="28"/>
        </w:rPr>
        <w:t>年，</w:t>
      </w:r>
      <w:proofErr w:type="gramStart"/>
      <w:r w:rsidRPr="005E784C">
        <w:rPr>
          <w:rFonts w:asciiTheme="minorEastAsia" w:eastAsiaTheme="minorEastAsia" w:hAnsiTheme="minorEastAsia" w:cs="方正仿宋_GBK" w:hint="eastAsia"/>
          <w:sz w:val="28"/>
          <w:szCs w:val="28"/>
        </w:rPr>
        <w:t>我部门</w:t>
      </w:r>
      <w:proofErr w:type="gramEnd"/>
      <w:r w:rsidRPr="005E784C">
        <w:rPr>
          <w:rFonts w:asciiTheme="minorEastAsia" w:eastAsiaTheme="minorEastAsia" w:hAnsiTheme="minorEastAsia" w:cs="方正仿宋_GBK" w:hint="eastAsia"/>
          <w:sz w:val="28"/>
          <w:szCs w:val="28"/>
        </w:rPr>
        <w:t>机关运行经费共计安排</w:t>
      </w:r>
      <w:r w:rsidR="00C4417B" w:rsidRPr="005E784C">
        <w:rPr>
          <w:rFonts w:asciiTheme="minorEastAsia" w:eastAsiaTheme="minorEastAsia" w:hAnsiTheme="minorEastAsia" w:cs="Times New Roman"/>
          <w:sz w:val="28"/>
          <w:szCs w:val="28"/>
        </w:rPr>
        <w:t>1</w:t>
      </w:r>
      <w:r w:rsidR="00D107BC">
        <w:rPr>
          <w:rFonts w:asciiTheme="minorEastAsia" w:eastAsiaTheme="minorEastAsia" w:hAnsiTheme="minorEastAsia" w:cs="Times New Roman" w:hint="eastAsia"/>
          <w:sz w:val="28"/>
          <w:szCs w:val="28"/>
        </w:rPr>
        <w:t>66.95</w:t>
      </w:r>
      <w:r w:rsidRPr="005E784C">
        <w:rPr>
          <w:rFonts w:asciiTheme="minorEastAsia" w:eastAsiaTheme="minorEastAsia" w:hAnsiTheme="minorEastAsia" w:cs="方正仿宋_GBK" w:hint="eastAsia"/>
          <w:sz w:val="28"/>
          <w:szCs w:val="28"/>
        </w:rPr>
        <w:t>万元，主要用于办公费，公务车运行维护费、通讯费、差旅费、福利费等支出。</w:t>
      </w:r>
    </w:p>
    <w:p w:rsidR="00D710E5" w:rsidRDefault="00D710E5" w:rsidP="001C4D06">
      <w:pPr>
        <w:autoSpaceDE w:val="0"/>
        <w:autoSpaceDN w:val="0"/>
        <w:adjustRightInd w:val="0"/>
        <w:ind w:rightChars="200" w:right="420"/>
        <w:jc w:val="left"/>
        <w:rPr>
          <w:rFonts w:ascii="黑体" w:eastAsia="黑体" w:hAnsi="黑体" w:cs="Times New Roman"/>
          <w:sz w:val="32"/>
          <w:szCs w:val="32"/>
        </w:rPr>
      </w:pPr>
      <w:r>
        <w:rPr>
          <w:rFonts w:ascii="黑体" w:eastAsia="黑体" w:hAnsi="黑体" w:cs="黑体" w:hint="eastAsia"/>
          <w:sz w:val="32"/>
          <w:szCs w:val="32"/>
        </w:rPr>
        <w:t>四、财政拨款“三公”经费预算情况及增减变化原因</w:t>
      </w:r>
    </w:p>
    <w:p w:rsidR="00D710E5" w:rsidRDefault="00D710E5" w:rsidP="001C4D06">
      <w:pPr>
        <w:autoSpaceDE w:val="0"/>
        <w:autoSpaceDN w:val="0"/>
        <w:adjustRightInd w:val="0"/>
        <w:ind w:rightChars="200" w:right="420" w:firstLineChars="200" w:firstLine="560"/>
        <w:jc w:val="left"/>
        <w:rPr>
          <w:rFonts w:asciiTheme="minorEastAsia" w:eastAsiaTheme="minorEastAsia" w:hAnsiTheme="minorEastAsia" w:cs="方正仿宋_GBK"/>
          <w:sz w:val="28"/>
          <w:szCs w:val="28"/>
        </w:rPr>
      </w:pPr>
      <w:r w:rsidRPr="005E784C">
        <w:rPr>
          <w:rFonts w:asciiTheme="minorEastAsia" w:eastAsiaTheme="minorEastAsia" w:hAnsiTheme="minorEastAsia" w:cs="Times New Roman"/>
          <w:sz w:val="28"/>
          <w:szCs w:val="28"/>
        </w:rPr>
        <w:t>20</w:t>
      </w:r>
      <w:r w:rsidR="00C4417B" w:rsidRPr="005E784C">
        <w:rPr>
          <w:rFonts w:asciiTheme="minorEastAsia" w:eastAsiaTheme="minorEastAsia" w:hAnsiTheme="minorEastAsia" w:cs="Times New Roman" w:hint="eastAsia"/>
          <w:sz w:val="28"/>
          <w:szCs w:val="28"/>
        </w:rPr>
        <w:t>20</w:t>
      </w:r>
      <w:r w:rsidRPr="005E784C">
        <w:rPr>
          <w:rFonts w:asciiTheme="minorEastAsia" w:eastAsiaTheme="minorEastAsia" w:hAnsiTheme="minorEastAsia" w:cs="方正仿宋_GBK" w:hint="eastAsia"/>
          <w:sz w:val="28"/>
          <w:szCs w:val="28"/>
        </w:rPr>
        <w:t>年，</w:t>
      </w:r>
      <w:proofErr w:type="gramStart"/>
      <w:r w:rsidRPr="005E784C">
        <w:rPr>
          <w:rFonts w:asciiTheme="minorEastAsia" w:eastAsiaTheme="minorEastAsia" w:hAnsiTheme="minorEastAsia" w:cs="方正仿宋_GBK" w:hint="eastAsia"/>
          <w:sz w:val="28"/>
          <w:szCs w:val="28"/>
        </w:rPr>
        <w:t>我部门</w:t>
      </w:r>
      <w:proofErr w:type="gramEnd"/>
      <w:r w:rsidRPr="005E784C">
        <w:rPr>
          <w:rFonts w:asciiTheme="minorEastAsia" w:eastAsiaTheme="minorEastAsia" w:hAnsiTheme="minorEastAsia" w:cs="方正仿宋_GBK" w:hint="eastAsia"/>
          <w:sz w:val="28"/>
          <w:szCs w:val="28"/>
        </w:rPr>
        <w:t>财政拨款</w:t>
      </w:r>
      <w:r w:rsidRPr="005E784C">
        <w:rPr>
          <w:rFonts w:asciiTheme="minorEastAsia" w:eastAsiaTheme="minorEastAsia" w:hAnsiTheme="minorEastAsia" w:cs="Times New Roman"/>
          <w:sz w:val="28"/>
          <w:szCs w:val="28"/>
        </w:rPr>
        <w:t>“</w:t>
      </w:r>
      <w:r w:rsidRPr="005E784C">
        <w:rPr>
          <w:rFonts w:asciiTheme="minorEastAsia" w:eastAsiaTheme="minorEastAsia" w:hAnsiTheme="minorEastAsia" w:cs="方正仿宋_GBK" w:hint="eastAsia"/>
          <w:sz w:val="28"/>
          <w:szCs w:val="28"/>
        </w:rPr>
        <w:t>三公</w:t>
      </w:r>
      <w:r w:rsidRPr="005E784C">
        <w:rPr>
          <w:rFonts w:asciiTheme="minorEastAsia" w:eastAsiaTheme="minorEastAsia" w:hAnsiTheme="minorEastAsia" w:cs="Times New Roman"/>
          <w:sz w:val="28"/>
          <w:szCs w:val="28"/>
        </w:rPr>
        <w:t>”</w:t>
      </w:r>
      <w:r w:rsidRPr="005E784C">
        <w:rPr>
          <w:rFonts w:asciiTheme="minorEastAsia" w:eastAsiaTheme="minorEastAsia" w:hAnsiTheme="minorEastAsia" w:cs="方正仿宋_GBK" w:hint="eastAsia"/>
          <w:sz w:val="28"/>
          <w:szCs w:val="28"/>
        </w:rPr>
        <w:t>经费预算安排</w:t>
      </w:r>
      <w:r w:rsidRPr="005E784C">
        <w:rPr>
          <w:rFonts w:asciiTheme="minorEastAsia" w:eastAsiaTheme="minorEastAsia" w:hAnsiTheme="minorEastAsia" w:cs="Times New Roman"/>
          <w:sz w:val="28"/>
          <w:szCs w:val="28"/>
        </w:rPr>
        <w:t>16.40</w:t>
      </w:r>
      <w:r w:rsidRPr="005E784C">
        <w:rPr>
          <w:rFonts w:asciiTheme="minorEastAsia" w:eastAsiaTheme="minorEastAsia" w:hAnsiTheme="minorEastAsia" w:cs="方正仿宋_GBK" w:hint="eastAsia"/>
          <w:sz w:val="28"/>
          <w:szCs w:val="28"/>
        </w:rPr>
        <w:t>万元，其中因公出国（境）费</w:t>
      </w:r>
      <w:r w:rsidRPr="005E784C">
        <w:rPr>
          <w:rFonts w:asciiTheme="minorEastAsia" w:eastAsiaTheme="minorEastAsia" w:hAnsiTheme="minorEastAsia" w:cs="Times New Roman"/>
          <w:sz w:val="28"/>
          <w:szCs w:val="28"/>
        </w:rPr>
        <w:t>0</w:t>
      </w:r>
      <w:r w:rsidRPr="005E784C">
        <w:rPr>
          <w:rFonts w:asciiTheme="minorEastAsia" w:eastAsiaTheme="minorEastAsia" w:hAnsiTheme="minorEastAsia" w:cs="方正仿宋_GBK" w:hint="eastAsia"/>
          <w:sz w:val="28"/>
          <w:szCs w:val="28"/>
        </w:rPr>
        <w:t>万元；公务用车购置及运维费</w:t>
      </w:r>
      <w:r w:rsidRPr="005E784C">
        <w:rPr>
          <w:rFonts w:asciiTheme="minorEastAsia" w:eastAsiaTheme="minorEastAsia" w:hAnsiTheme="minorEastAsia" w:cs="Times New Roman"/>
          <w:sz w:val="28"/>
          <w:szCs w:val="28"/>
        </w:rPr>
        <w:t>16.40</w:t>
      </w:r>
      <w:r w:rsidRPr="005E784C">
        <w:rPr>
          <w:rFonts w:asciiTheme="minorEastAsia" w:eastAsiaTheme="minorEastAsia" w:hAnsiTheme="minorEastAsia" w:cs="方正仿宋_GBK" w:hint="eastAsia"/>
          <w:sz w:val="28"/>
          <w:szCs w:val="28"/>
        </w:rPr>
        <w:t>万元（其中：公务用车购置费为</w:t>
      </w:r>
      <w:r w:rsidRPr="005E784C">
        <w:rPr>
          <w:rFonts w:asciiTheme="minorEastAsia" w:eastAsiaTheme="minorEastAsia" w:hAnsiTheme="minorEastAsia" w:cs="Times New Roman"/>
          <w:sz w:val="28"/>
          <w:szCs w:val="28"/>
        </w:rPr>
        <w:t>0</w:t>
      </w:r>
      <w:r w:rsidRPr="005E784C">
        <w:rPr>
          <w:rFonts w:asciiTheme="minorEastAsia" w:eastAsiaTheme="minorEastAsia" w:hAnsiTheme="minorEastAsia" w:cs="方正仿宋_GBK" w:hint="eastAsia"/>
          <w:sz w:val="28"/>
          <w:szCs w:val="28"/>
        </w:rPr>
        <w:t>万元，公务用车运维费</w:t>
      </w:r>
      <w:r w:rsidRPr="005E784C">
        <w:rPr>
          <w:rFonts w:asciiTheme="minorEastAsia" w:eastAsiaTheme="minorEastAsia" w:hAnsiTheme="minorEastAsia" w:cs="Times New Roman"/>
          <w:sz w:val="28"/>
          <w:szCs w:val="28"/>
        </w:rPr>
        <w:t>16.40</w:t>
      </w:r>
      <w:r w:rsidRPr="005E784C">
        <w:rPr>
          <w:rFonts w:asciiTheme="minorEastAsia" w:eastAsiaTheme="minorEastAsia" w:hAnsiTheme="minorEastAsia" w:cs="方正仿宋_GBK" w:hint="eastAsia"/>
          <w:sz w:val="28"/>
          <w:szCs w:val="28"/>
        </w:rPr>
        <w:t>万元</w:t>
      </w:r>
      <w:r w:rsidRPr="005E784C">
        <w:rPr>
          <w:rFonts w:asciiTheme="minorEastAsia" w:eastAsiaTheme="minorEastAsia" w:hAnsiTheme="minorEastAsia" w:cs="Times New Roman"/>
          <w:sz w:val="28"/>
          <w:szCs w:val="28"/>
        </w:rPr>
        <w:t>)</w:t>
      </w:r>
      <w:r w:rsidRPr="005E784C">
        <w:rPr>
          <w:rFonts w:asciiTheme="minorEastAsia" w:eastAsiaTheme="minorEastAsia" w:hAnsiTheme="minorEastAsia" w:cs="方正仿宋_GBK" w:hint="eastAsia"/>
          <w:sz w:val="28"/>
          <w:szCs w:val="28"/>
        </w:rPr>
        <w:t>；公务接待费</w:t>
      </w:r>
      <w:r w:rsidRPr="005E784C">
        <w:rPr>
          <w:rFonts w:asciiTheme="minorEastAsia" w:eastAsiaTheme="minorEastAsia" w:hAnsiTheme="minorEastAsia" w:cs="Times New Roman"/>
          <w:sz w:val="28"/>
          <w:szCs w:val="28"/>
        </w:rPr>
        <w:t>0</w:t>
      </w:r>
      <w:r w:rsidRPr="005E784C">
        <w:rPr>
          <w:rFonts w:asciiTheme="minorEastAsia" w:eastAsiaTheme="minorEastAsia" w:hAnsiTheme="minorEastAsia" w:cs="方正仿宋_GBK" w:hint="eastAsia"/>
          <w:sz w:val="28"/>
          <w:szCs w:val="28"/>
        </w:rPr>
        <w:t>万元。与</w:t>
      </w:r>
      <w:r w:rsidRPr="005E784C">
        <w:rPr>
          <w:rFonts w:asciiTheme="minorEastAsia" w:eastAsiaTheme="minorEastAsia" w:hAnsiTheme="minorEastAsia" w:cs="Times New Roman"/>
          <w:sz w:val="28"/>
          <w:szCs w:val="28"/>
        </w:rPr>
        <w:t>201</w:t>
      </w:r>
      <w:r w:rsidR="00C4417B" w:rsidRPr="005E784C">
        <w:rPr>
          <w:rFonts w:asciiTheme="minorEastAsia" w:eastAsiaTheme="minorEastAsia" w:hAnsiTheme="minorEastAsia" w:cs="Times New Roman" w:hint="eastAsia"/>
          <w:sz w:val="28"/>
          <w:szCs w:val="28"/>
        </w:rPr>
        <w:t>9</w:t>
      </w:r>
      <w:r w:rsidRPr="005E784C">
        <w:rPr>
          <w:rFonts w:asciiTheme="minorEastAsia" w:eastAsiaTheme="minorEastAsia" w:hAnsiTheme="minorEastAsia" w:cs="方正仿宋_GBK" w:hint="eastAsia"/>
          <w:sz w:val="28"/>
          <w:szCs w:val="28"/>
        </w:rPr>
        <w:t>年相比</w:t>
      </w:r>
      <w:r w:rsidR="00C4417B" w:rsidRPr="005E784C">
        <w:rPr>
          <w:rFonts w:asciiTheme="minorEastAsia" w:eastAsiaTheme="minorEastAsia" w:hAnsiTheme="minorEastAsia" w:cs="方正仿宋_GBK" w:hint="eastAsia"/>
          <w:sz w:val="28"/>
          <w:szCs w:val="28"/>
        </w:rPr>
        <w:t>持平</w:t>
      </w:r>
      <w:r w:rsidRPr="005E784C">
        <w:rPr>
          <w:rFonts w:asciiTheme="minorEastAsia" w:eastAsiaTheme="minorEastAsia" w:hAnsiTheme="minorEastAsia" w:cs="方正仿宋_GBK" w:hint="eastAsia"/>
          <w:sz w:val="28"/>
          <w:szCs w:val="28"/>
        </w:rPr>
        <w:t>，主要原因是</w:t>
      </w:r>
      <w:r w:rsidR="00C4417B" w:rsidRPr="005E784C">
        <w:rPr>
          <w:rFonts w:asciiTheme="minorEastAsia" w:eastAsiaTheme="minorEastAsia" w:hAnsiTheme="minorEastAsia" w:cs="方正仿宋_GBK" w:hint="eastAsia"/>
          <w:sz w:val="28"/>
          <w:szCs w:val="28"/>
        </w:rPr>
        <w:t>尽量压缩</w:t>
      </w:r>
      <w:r w:rsidRPr="005E784C">
        <w:rPr>
          <w:rFonts w:asciiTheme="minorEastAsia" w:eastAsiaTheme="minorEastAsia" w:hAnsiTheme="minorEastAsia" w:cs="方正仿宋_GBK" w:hint="eastAsia"/>
          <w:sz w:val="28"/>
          <w:szCs w:val="28"/>
        </w:rPr>
        <w:t>公务用车运行费用。</w:t>
      </w:r>
    </w:p>
    <w:p w:rsidR="00D710E5" w:rsidRDefault="00D710E5" w:rsidP="001C4D06">
      <w:pPr>
        <w:ind w:rightChars="200" w:right="420"/>
        <w:rPr>
          <w:rFonts w:ascii="黑体" w:eastAsia="黑体" w:hAnsi="黑体" w:cs="Times New Roman"/>
          <w:sz w:val="32"/>
          <w:szCs w:val="32"/>
        </w:rPr>
      </w:pPr>
      <w:r>
        <w:rPr>
          <w:rFonts w:ascii="黑体" w:eastAsia="黑体" w:hAnsi="黑体" w:cs="黑体" w:hint="eastAsia"/>
          <w:sz w:val="32"/>
          <w:szCs w:val="32"/>
        </w:rPr>
        <w:t>五、绩效预算信息</w:t>
      </w:r>
    </w:p>
    <w:p w:rsidR="00D710E5" w:rsidRDefault="00D710E5" w:rsidP="001C4D06">
      <w:pPr>
        <w:ind w:rightChars="200" w:right="420" w:firstLineChars="200" w:firstLine="640"/>
        <w:jc w:val="left"/>
        <w:rPr>
          <w:rFonts w:ascii="Times New Roman" w:eastAsia="方正仿宋_GBK" w:hAnsi="Times New Roman" w:cs="Times New Roman"/>
          <w:b/>
          <w:bCs/>
          <w:sz w:val="32"/>
          <w:szCs w:val="32"/>
        </w:rPr>
      </w:pPr>
      <w:bookmarkStart w:id="0" w:name="_Toc471398463"/>
      <w:r>
        <w:rPr>
          <w:rFonts w:ascii="Times New Roman" w:eastAsia="方正仿宋_GBK" w:hAnsi="Times New Roman" w:cs="方正仿宋_GBK" w:hint="eastAsia"/>
          <w:b/>
          <w:bCs/>
          <w:sz w:val="32"/>
          <w:szCs w:val="32"/>
        </w:rPr>
        <w:t>总体绩效目标：</w:t>
      </w:r>
    </w:p>
    <w:p w:rsidR="00D710E5" w:rsidRPr="005E784C" w:rsidRDefault="00D710E5" w:rsidP="001C4D06">
      <w:pPr>
        <w:ind w:rightChars="200" w:right="420" w:firstLineChars="200" w:firstLine="560"/>
        <w:rPr>
          <w:rFonts w:asciiTheme="minorEastAsia" w:eastAsiaTheme="minorEastAsia" w:hAnsiTheme="minorEastAsia" w:cs="Times New Roman"/>
          <w:sz w:val="28"/>
          <w:szCs w:val="28"/>
        </w:rPr>
      </w:pPr>
      <w:r w:rsidRPr="005E784C">
        <w:rPr>
          <w:rFonts w:asciiTheme="minorEastAsia" w:eastAsiaTheme="minorEastAsia" w:hAnsiTheme="minorEastAsia" w:cs="Times New Roman"/>
          <w:sz w:val="28"/>
          <w:szCs w:val="28"/>
        </w:rPr>
        <w:t>20</w:t>
      </w:r>
      <w:r w:rsidR="00C4417B" w:rsidRPr="005E784C">
        <w:rPr>
          <w:rFonts w:asciiTheme="minorEastAsia" w:eastAsiaTheme="minorEastAsia" w:hAnsiTheme="minorEastAsia" w:cs="Times New Roman" w:hint="eastAsia"/>
          <w:sz w:val="28"/>
          <w:szCs w:val="28"/>
        </w:rPr>
        <w:t>20</w:t>
      </w:r>
      <w:r w:rsidRPr="005E784C">
        <w:rPr>
          <w:rFonts w:asciiTheme="minorEastAsia" w:eastAsiaTheme="minorEastAsia" w:hAnsiTheme="minorEastAsia" w:cs="方正仿宋_GBK" w:hint="eastAsia"/>
          <w:sz w:val="28"/>
          <w:szCs w:val="28"/>
        </w:rPr>
        <w:t>年全区纪检监察工作的总体思路是：以习近平新时代中国特色社会主义思想为指导，贯彻落实党的十九大战略部署，增</w:t>
      </w:r>
      <w:r w:rsidRPr="005E784C">
        <w:rPr>
          <w:rFonts w:asciiTheme="minorEastAsia" w:eastAsiaTheme="minorEastAsia" w:hAnsiTheme="minorEastAsia" w:cs="方正仿宋_GBK" w:hint="eastAsia"/>
          <w:sz w:val="28"/>
          <w:szCs w:val="28"/>
        </w:rPr>
        <w:lastRenderedPageBreak/>
        <w:t>强“四个意识”，落实“两个维护”，以党的政治建设为统领，继续深化国家监察体制改革，坚定不移正风</w:t>
      </w:r>
      <w:proofErr w:type="gramStart"/>
      <w:r w:rsidRPr="005E784C">
        <w:rPr>
          <w:rFonts w:asciiTheme="minorEastAsia" w:eastAsiaTheme="minorEastAsia" w:hAnsiTheme="minorEastAsia" w:cs="方正仿宋_GBK" w:hint="eastAsia"/>
          <w:sz w:val="28"/>
          <w:szCs w:val="28"/>
        </w:rPr>
        <w:t>肃</w:t>
      </w:r>
      <w:proofErr w:type="gramEnd"/>
      <w:r w:rsidRPr="005E784C">
        <w:rPr>
          <w:rFonts w:asciiTheme="minorEastAsia" w:eastAsiaTheme="minorEastAsia" w:hAnsiTheme="minorEastAsia" w:cs="方正仿宋_GBK" w:hint="eastAsia"/>
          <w:sz w:val="28"/>
          <w:szCs w:val="28"/>
        </w:rPr>
        <w:t>纪反腐，不断推动全面从严治党向纵深发展，为率先建成省会现代化中心城区提供坚强的纪律保证。主要从六个方面抓好落实。</w:t>
      </w:r>
    </w:p>
    <w:p w:rsidR="00D710E5" w:rsidRPr="005E784C" w:rsidRDefault="00D710E5" w:rsidP="001C4D06">
      <w:pPr>
        <w:ind w:rightChars="200" w:right="420" w:firstLineChars="200" w:firstLine="560"/>
        <w:rPr>
          <w:rFonts w:asciiTheme="minorEastAsia" w:eastAsiaTheme="minorEastAsia" w:hAnsiTheme="minorEastAsia" w:cs="Times New Roman"/>
          <w:sz w:val="28"/>
          <w:szCs w:val="28"/>
        </w:rPr>
      </w:pPr>
      <w:r w:rsidRPr="005E784C">
        <w:rPr>
          <w:rFonts w:asciiTheme="minorEastAsia" w:eastAsiaTheme="minorEastAsia" w:hAnsiTheme="minorEastAsia" w:cs="方正仿宋_GBK" w:hint="eastAsia"/>
          <w:sz w:val="28"/>
          <w:szCs w:val="28"/>
        </w:rPr>
        <w:t>一是推进监察体制改革。把深化监察体制改革改革作为重大政治任务，按照中央和省、市纪委部署要求，紧盯时间节点，统筹有序推进，高质量、高标准，做实做细监察体制改革“后半篇文章”，确保改革任务画上圆满句号。探索推动监察体制改革向街道（镇）延伸，实现监察全覆盖。</w:t>
      </w:r>
    </w:p>
    <w:p w:rsidR="00D710E5" w:rsidRPr="005E784C" w:rsidRDefault="00D710E5" w:rsidP="001C4D06">
      <w:pPr>
        <w:ind w:rightChars="200" w:right="420" w:firstLineChars="200" w:firstLine="560"/>
        <w:rPr>
          <w:rFonts w:asciiTheme="minorEastAsia" w:eastAsiaTheme="minorEastAsia" w:hAnsiTheme="minorEastAsia" w:cs="Times New Roman"/>
          <w:sz w:val="28"/>
          <w:szCs w:val="28"/>
        </w:rPr>
      </w:pPr>
      <w:r w:rsidRPr="005E784C">
        <w:rPr>
          <w:rFonts w:asciiTheme="minorEastAsia" w:eastAsiaTheme="minorEastAsia" w:hAnsiTheme="minorEastAsia" w:cs="方正仿宋_GBK" w:hint="eastAsia"/>
          <w:sz w:val="28"/>
          <w:szCs w:val="28"/>
        </w:rPr>
        <w:t>二是抓好巡视整改落实。紧紧围绕中央、省委巡视组反馈问题和意见，坚持问题导向，强化督导检查，切实抓好反馈意见的整改落实。要把自己摆进去带头改，同时把职责摆进去督促该，努力实现政治</w:t>
      </w:r>
      <w:proofErr w:type="gramStart"/>
      <w:r w:rsidRPr="005E784C">
        <w:rPr>
          <w:rFonts w:asciiTheme="minorEastAsia" w:eastAsiaTheme="minorEastAsia" w:hAnsiTheme="minorEastAsia" w:cs="方正仿宋_GBK" w:hint="eastAsia"/>
          <w:sz w:val="28"/>
          <w:szCs w:val="28"/>
        </w:rPr>
        <w:t>站位再</w:t>
      </w:r>
      <w:proofErr w:type="gramEnd"/>
      <w:r w:rsidRPr="005E784C">
        <w:rPr>
          <w:rFonts w:asciiTheme="minorEastAsia" w:eastAsiaTheme="minorEastAsia" w:hAnsiTheme="minorEastAsia" w:cs="方正仿宋_GBK" w:hint="eastAsia"/>
          <w:sz w:val="28"/>
          <w:szCs w:val="28"/>
        </w:rPr>
        <w:t>提升、深挖</w:t>
      </w:r>
      <w:proofErr w:type="gramStart"/>
      <w:r w:rsidRPr="005E784C">
        <w:rPr>
          <w:rFonts w:asciiTheme="minorEastAsia" w:eastAsiaTheme="minorEastAsia" w:hAnsiTheme="minorEastAsia" w:cs="方正仿宋_GBK" w:hint="eastAsia"/>
          <w:sz w:val="28"/>
          <w:szCs w:val="28"/>
        </w:rPr>
        <w:t>彻查再</w:t>
      </w:r>
      <w:proofErr w:type="gramEnd"/>
      <w:r w:rsidRPr="005E784C">
        <w:rPr>
          <w:rFonts w:asciiTheme="minorEastAsia" w:eastAsiaTheme="minorEastAsia" w:hAnsiTheme="minorEastAsia" w:cs="方正仿宋_GBK" w:hint="eastAsia"/>
          <w:sz w:val="28"/>
          <w:szCs w:val="28"/>
        </w:rPr>
        <w:t>发力、廉政建设再加强，确保巡视反馈意见全部整改到位。</w:t>
      </w:r>
    </w:p>
    <w:p w:rsidR="00D710E5" w:rsidRPr="005E784C" w:rsidRDefault="00D710E5" w:rsidP="001C4D06">
      <w:pPr>
        <w:ind w:rightChars="200" w:right="420" w:firstLineChars="200" w:firstLine="560"/>
        <w:rPr>
          <w:rFonts w:asciiTheme="minorEastAsia" w:eastAsiaTheme="minorEastAsia" w:hAnsiTheme="minorEastAsia" w:cs="Times New Roman"/>
          <w:sz w:val="28"/>
          <w:szCs w:val="28"/>
        </w:rPr>
      </w:pPr>
      <w:r w:rsidRPr="005E784C">
        <w:rPr>
          <w:rFonts w:asciiTheme="minorEastAsia" w:eastAsiaTheme="minorEastAsia" w:hAnsiTheme="minorEastAsia" w:cs="方正仿宋_GBK" w:hint="eastAsia"/>
          <w:sz w:val="28"/>
          <w:szCs w:val="28"/>
        </w:rPr>
        <w:t>三是突出监督第一职责</w:t>
      </w:r>
      <w:r w:rsidRPr="005E784C">
        <w:rPr>
          <w:rFonts w:asciiTheme="minorEastAsia" w:eastAsiaTheme="minorEastAsia" w:hAnsiTheme="minorEastAsia" w:cs="方正仿宋_GBK" w:hint="eastAsia"/>
          <w:sz w:val="28"/>
          <w:szCs w:val="28"/>
          <w:lang w:val="en-GB"/>
        </w:rPr>
        <w:t>。</w:t>
      </w:r>
      <w:r w:rsidRPr="005E784C">
        <w:rPr>
          <w:rFonts w:asciiTheme="minorEastAsia" w:eastAsiaTheme="minorEastAsia" w:hAnsiTheme="minorEastAsia" w:cs="方正仿宋_GBK" w:hint="eastAsia"/>
          <w:sz w:val="28"/>
          <w:szCs w:val="28"/>
        </w:rPr>
        <w:t>坚持把监督挺在前面，严格落实常委分工、科室包联制度，紧盯“关键少数”，对各单位班子和领导干部履行“两个责任”情况进行全面监督</w:t>
      </w:r>
      <w:r w:rsidRPr="005E784C">
        <w:rPr>
          <w:rFonts w:asciiTheme="minorEastAsia" w:eastAsiaTheme="minorEastAsia" w:hAnsiTheme="minorEastAsia" w:cs="方正仿宋_GBK" w:hint="eastAsia"/>
          <w:sz w:val="28"/>
          <w:szCs w:val="28"/>
          <w:lang w:val="en-GB"/>
        </w:rPr>
        <w:t>，</w:t>
      </w:r>
      <w:r w:rsidRPr="005E784C">
        <w:rPr>
          <w:rFonts w:asciiTheme="minorEastAsia" w:eastAsiaTheme="minorEastAsia" w:hAnsiTheme="minorEastAsia" w:cs="方正仿宋_GBK" w:hint="eastAsia"/>
          <w:sz w:val="28"/>
          <w:szCs w:val="28"/>
        </w:rPr>
        <w:t>实现监督全覆盖、无死角。通过明察暗访等方式，持续开展“四风”和违反中央八项规定精神等问题的监督检查，发现苗头性问题及时纠正，做到防患未然、治病救人。</w:t>
      </w:r>
    </w:p>
    <w:p w:rsidR="00D710E5" w:rsidRPr="005E784C" w:rsidRDefault="00D710E5" w:rsidP="001C4D06">
      <w:pPr>
        <w:ind w:rightChars="200" w:right="420" w:firstLineChars="200" w:firstLine="560"/>
        <w:rPr>
          <w:rFonts w:asciiTheme="minorEastAsia" w:eastAsiaTheme="minorEastAsia" w:hAnsiTheme="minorEastAsia" w:cs="Times New Roman"/>
          <w:sz w:val="28"/>
          <w:szCs w:val="28"/>
        </w:rPr>
      </w:pPr>
      <w:r w:rsidRPr="005E784C">
        <w:rPr>
          <w:rFonts w:asciiTheme="minorEastAsia" w:eastAsiaTheme="minorEastAsia" w:hAnsiTheme="minorEastAsia" w:cs="方正仿宋_GBK" w:hint="eastAsia"/>
          <w:sz w:val="28"/>
          <w:szCs w:val="28"/>
        </w:rPr>
        <w:t>四是加大案件查办力度。更加注重办案安全和办案质量，加强线索梳理，对上级交办件、涉</w:t>
      </w:r>
      <w:proofErr w:type="gramStart"/>
      <w:r w:rsidRPr="005E784C">
        <w:rPr>
          <w:rFonts w:asciiTheme="minorEastAsia" w:eastAsiaTheme="minorEastAsia" w:hAnsiTheme="minorEastAsia" w:cs="方正仿宋_GBK" w:hint="eastAsia"/>
          <w:sz w:val="28"/>
          <w:szCs w:val="28"/>
        </w:rPr>
        <w:t>黑涉恶</w:t>
      </w:r>
      <w:proofErr w:type="gramEnd"/>
      <w:r w:rsidRPr="005E784C">
        <w:rPr>
          <w:rFonts w:asciiTheme="minorEastAsia" w:eastAsiaTheme="minorEastAsia" w:hAnsiTheme="minorEastAsia" w:cs="方正仿宋_GBK" w:hint="eastAsia"/>
          <w:sz w:val="28"/>
          <w:szCs w:val="28"/>
        </w:rPr>
        <w:t>“保护伞”等问题</w:t>
      </w:r>
      <w:r w:rsidRPr="005E784C">
        <w:rPr>
          <w:rFonts w:asciiTheme="minorEastAsia" w:eastAsiaTheme="minorEastAsia" w:hAnsiTheme="minorEastAsia" w:cs="Times New Roman"/>
          <w:sz w:val="28"/>
          <w:szCs w:val="28"/>
        </w:rPr>
        <w:t xml:space="preserve"> </w:t>
      </w:r>
      <w:r w:rsidRPr="005E784C">
        <w:rPr>
          <w:rFonts w:asciiTheme="minorEastAsia" w:eastAsiaTheme="minorEastAsia" w:hAnsiTheme="minorEastAsia" w:cs="方正仿宋_GBK" w:hint="eastAsia"/>
          <w:sz w:val="28"/>
          <w:szCs w:val="28"/>
        </w:rPr>
        <w:t>，优先</w:t>
      </w:r>
      <w:r w:rsidRPr="005E784C">
        <w:rPr>
          <w:rFonts w:asciiTheme="minorEastAsia" w:eastAsiaTheme="minorEastAsia" w:hAnsiTheme="minorEastAsia" w:cs="方正仿宋_GBK" w:hint="eastAsia"/>
          <w:sz w:val="28"/>
          <w:szCs w:val="28"/>
        </w:rPr>
        <w:lastRenderedPageBreak/>
        <w:t>查办，常抓不懈。要科学运用“四种形态”，突出抓好第一种形态的运用，抓早抓小、防微杜渐，实现政治效果、法纪效果、社会效果统一。要更加注重办案安全，落实规则要求，严格措施使用，坚决守住审查调查安全底线。要严格执行办案程序，确保案件质量。</w:t>
      </w:r>
    </w:p>
    <w:p w:rsidR="00D710E5" w:rsidRPr="00F83196" w:rsidRDefault="00D710E5" w:rsidP="00F83196">
      <w:pPr>
        <w:ind w:rightChars="200" w:right="420" w:firstLineChars="200" w:firstLine="560"/>
        <w:rPr>
          <w:rFonts w:asciiTheme="minorEastAsia" w:eastAsiaTheme="minorEastAsia" w:hAnsiTheme="minorEastAsia" w:cs="Times New Roman"/>
          <w:sz w:val="28"/>
          <w:szCs w:val="28"/>
        </w:rPr>
      </w:pPr>
      <w:r w:rsidRPr="005E784C">
        <w:rPr>
          <w:rFonts w:asciiTheme="minorEastAsia" w:eastAsiaTheme="minorEastAsia" w:hAnsiTheme="minorEastAsia" w:cs="方正仿宋_GBK" w:hint="eastAsia"/>
          <w:sz w:val="28"/>
          <w:szCs w:val="28"/>
        </w:rPr>
        <w:t>五是加强干部队伍建设。始终以政治建设为统领，努力打造旗帜鲜明讲政治的干部队伍。坚持打铁必须自身硬原则，加强日常教育监督管理，重预防、强高压，增强干部队伍自律意识，培养过硬作风。抓好教育培训，通过集中学习、</w:t>
      </w:r>
      <w:proofErr w:type="gramStart"/>
      <w:r w:rsidRPr="005E784C">
        <w:rPr>
          <w:rFonts w:asciiTheme="minorEastAsia" w:eastAsiaTheme="minorEastAsia" w:hAnsiTheme="minorEastAsia" w:cs="方正仿宋_GBK" w:hint="eastAsia"/>
          <w:sz w:val="28"/>
          <w:szCs w:val="28"/>
        </w:rPr>
        <w:t>以案代训</w:t>
      </w:r>
      <w:proofErr w:type="gramEnd"/>
      <w:r w:rsidRPr="005E784C">
        <w:rPr>
          <w:rFonts w:asciiTheme="minorEastAsia" w:eastAsiaTheme="minorEastAsia" w:hAnsiTheme="minorEastAsia" w:cs="方正仿宋_GBK" w:hint="eastAsia"/>
          <w:sz w:val="28"/>
          <w:szCs w:val="28"/>
        </w:rPr>
        <w:t>等方式，促使大家在学中干、在干中学，不断增强业务能力和水平。</w:t>
      </w:r>
    </w:p>
    <w:p w:rsidR="001C4D06" w:rsidRDefault="00D710E5" w:rsidP="001C4D06">
      <w:pPr>
        <w:ind w:rightChars="200" w:right="420" w:firstLineChars="200" w:firstLine="640"/>
        <w:rPr>
          <w:rFonts w:ascii="黑体" w:eastAsia="黑体" w:hAnsi="黑体" w:cs="黑体"/>
          <w:sz w:val="32"/>
          <w:szCs w:val="32"/>
        </w:rPr>
      </w:pPr>
      <w:r>
        <w:rPr>
          <w:rFonts w:ascii="黑体" w:eastAsia="黑体" w:hAnsi="黑体" w:cs="黑体" w:hint="eastAsia"/>
          <w:sz w:val="32"/>
          <w:szCs w:val="32"/>
        </w:rPr>
        <w:t>职责分类绩效目标：</w:t>
      </w:r>
    </w:p>
    <w:p w:rsidR="00D710E5" w:rsidRPr="001C4D06" w:rsidRDefault="00D710E5" w:rsidP="001C4D06">
      <w:pPr>
        <w:ind w:rightChars="200" w:right="420" w:firstLineChars="200" w:firstLine="560"/>
        <w:rPr>
          <w:rFonts w:ascii="黑体" w:eastAsia="黑体" w:hAnsi="黑体" w:cs="黑体"/>
          <w:sz w:val="32"/>
          <w:szCs w:val="32"/>
        </w:rPr>
      </w:pPr>
      <w:r w:rsidRPr="001C4D06">
        <w:rPr>
          <w:rFonts w:ascii="Times New Roman" w:eastAsia="方正仿宋_GBK" w:hAnsi="Times New Roman" w:cs="方正仿宋_GBK" w:hint="eastAsia"/>
          <w:sz w:val="28"/>
          <w:szCs w:val="28"/>
        </w:rPr>
        <w:t>（一）</w:t>
      </w:r>
      <w:r w:rsidR="00C4417B" w:rsidRPr="005E784C">
        <w:rPr>
          <w:rFonts w:ascii="Times New Roman" w:eastAsia="方正仿宋_GBK" w:hAnsi="Times New Roman" w:cs="方正仿宋_GBK" w:hint="eastAsia"/>
          <w:sz w:val="28"/>
          <w:szCs w:val="28"/>
        </w:rPr>
        <w:t>一般行政管理事务（纪律审查经费）</w:t>
      </w:r>
    </w:p>
    <w:p w:rsidR="00D710E5" w:rsidRPr="005E784C" w:rsidRDefault="00D710E5" w:rsidP="001C4D06">
      <w:pPr>
        <w:ind w:rightChars="200" w:right="420" w:firstLineChars="200" w:firstLine="560"/>
        <w:rPr>
          <w:rFonts w:asciiTheme="minorEastAsia" w:eastAsiaTheme="minorEastAsia" w:hAnsiTheme="minorEastAsia" w:cs="方正仿宋_GBK"/>
          <w:sz w:val="28"/>
          <w:szCs w:val="28"/>
        </w:rPr>
      </w:pPr>
      <w:r w:rsidRPr="005E784C">
        <w:rPr>
          <w:rFonts w:asciiTheme="minorEastAsia" w:eastAsiaTheme="minorEastAsia" w:hAnsiTheme="minorEastAsia" w:cs="方正仿宋_GBK" w:hint="eastAsia"/>
          <w:sz w:val="28"/>
          <w:szCs w:val="28"/>
        </w:rPr>
        <w:t>一是加大案件查办力度，</w:t>
      </w:r>
      <w:r w:rsidRPr="005E784C">
        <w:rPr>
          <w:rFonts w:asciiTheme="minorEastAsia" w:eastAsiaTheme="minorEastAsia" w:hAnsiTheme="minorEastAsia" w:cs="方正仿宋_GBK"/>
          <w:sz w:val="28"/>
          <w:szCs w:val="28"/>
        </w:rPr>
        <w:t xml:space="preserve"> </w:t>
      </w:r>
      <w:r w:rsidRPr="005E784C">
        <w:rPr>
          <w:rFonts w:asciiTheme="minorEastAsia" w:eastAsiaTheme="minorEastAsia" w:hAnsiTheme="minorEastAsia" w:cs="方正仿宋_GBK" w:hint="eastAsia"/>
          <w:sz w:val="28"/>
          <w:szCs w:val="28"/>
        </w:rPr>
        <w:t>更加注重办案安全和办案质量，加强线索梳理，对上级交办件、涉</w:t>
      </w:r>
      <w:proofErr w:type="gramStart"/>
      <w:r w:rsidRPr="005E784C">
        <w:rPr>
          <w:rFonts w:asciiTheme="minorEastAsia" w:eastAsiaTheme="minorEastAsia" w:hAnsiTheme="minorEastAsia" w:cs="方正仿宋_GBK" w:hint="eastAsia"/>
          <w:sz w:val="28"/>
          <w:szCs w:val="28"/>
        </w:rPr>
        <w:t>黑涉恶</w:t>
      </w:r>
      <w:proofErr w:type="gramEnd"/>
      <w:r w:rsidRPr="005E784C">
        <w:rPr>
          <w:rFonts w:asciiTheme="minorEastAsia" w:eastAsiaTheme="minorEastAsia" w:hAnsiTheme="minorEastAsia" w:cs="方正仿宋_GBK" w:hint="eastAsia"/>
          <w:sz w:val="28"/>
          <w:szCs w:val="28"/>
        </w:rPr>
        <w:t>“保护伞”等问题</w:t>
      </w:r>
      <w:r w:rsidRPr="005E784C">
        <w:rPr>
          <w:rFonts w:asciiTheme="minorEastAsia" w:eastAsiaTheme="minorEastAsia" w:hAnsiTheme="minorEastAsia" w:cs="Times New Roman"/>
          <w:sz w:val="28"/>
          <w:szCs w:val="28"/>
        </w:rPr>
        <w:t xml:space="preserve"> </w:t>
      </w:r>
      <w:r w:rsidRPr="005E784C">
        <w:rPr>
          <w:rFonts w:asciiTheme="minorEastAsia" w:eastAsiaTheme="minorEastAsia" w:hAnsiTheme="minorEastAsia" w:cs="方正仿宋_GBK" w:hint="eastAsia"/>
          <w:sz w:val="28"/>
          <w:szCs w:val="28"/>
        </w:rPr>
        <w:t>，优先查办，常抓不懈；二是要科学运用“四种形态”，突出抓好第一种形态的运用，抓早抓小、防微杜渐，实现政治效果、法纪效果、社会效果统一；三是更加注重办案安全，落实规则要求，严格措施使用，坚决守住审查调查安全底线，逐步实现群众对反腐倡廉工作满意度逐年上升，举报人对调查结果的认可度逐步提高，反腐倡廉警示教育力度不断加大，起到查处一批案件，教育一批干部的效果。</w:t>
      </w:r>
    </w:p>
    <w:p w:rsidR="00C4417B" w:rsidRPr="005E784C" w:rsidRDefault="00C4417B" w:rsidP="001C4D06">
      <w:pPr>
        <w:ind w:rightChars="200" w:right="420" w:firstLineChars="200" w:firstLine="560"/>
        <w:rPr>
          <w:rFonts w:ascii="Times New Roman" w:eastAsia="方正仿宋_GBK" w:hAnsi="Times New Roman" w:cs="方正仿宋_GBK"/>
          <w:sz w:val="28"/>
          <w:szCs w:val="28"/>
        </w:rPr>
      </w:pPr>
      <w:r w:rsidRPr="005E784C">
        <w:rPr>
          <w:rFonts w:ascii="Times New Roman" w:eastAsia="方正仿宋_GBK" w:hAnsi="Times New Roman" w:cs="方正仿宋_GBK" w:hint="eastAsia"/>
          <w:sz w:val="28"/>
          <w:szCs w:val="28"/>
        </w:rPr>
        <w:t>（二）劳务派遣工资绩效目标</w:t>
      </w:r>
    </w:p>
    <w:p w:rsidR="00C90512" w:rsidRPr="00C220C1" w:rsidRDefault="00C220C1" w:rsidP="001C4D06">
      <w:pPr>
        <w:ind w:firstLineChars="200" w:firstLine="560"/>
        <w:rPr>
          <w:rFonts w:asciiTheme="minorEastAsia" w:eastAsiaTheme="minorEastAsia" w:hAnsiTheme="minorEastAsia"/>
          <w:sz w:val="28"/>
          <w:szCs w:val="28"/>
        </w:rPr>
      </w:pPr>
      <w:r w:rsidRPr="00C220C1">
        <w:rPr>
          <w:rFonts w:asciiTheme="minorEastAsia" w:eastAsiaTheme="minorEastAsia" w:hAnsiTheme="minorEastAsia" w:hint="eastAsia"/>
          <w:color w:val="666666"/>
          <w:sz w:val="28"/>
          <w:szCs w:val="28"/>
          <w:shd w:val="clear" w:color="auto" w:fill="FFFFFF"/>
        </w:rPr>
        <w:lastRenderedPageBreak/>
        <w:t>优化政府效能、</w:t>
      </w:r>
      <w:r w:rsidR="00C90512" w:rsidRPr="00C220C1">
        <w:rPr>
          <w:rFonts w:asciiTheme="minorEastAsia" w:eastAsiaTheme="minorEastAsia" w:hAnsiTheme="minorEastAsia" w:hint="eastAsia"/>
          <w:sz w:val="28"/>
          <w:szCs w:val="28"/>
        </w:rPr>
        <w:t>解决单位的编制不足问题,</w:t>
      </w:r>
      <w:r w:rsidRPr="00C220C1">
        <w:rPr>
          <w:rFonts w:asciiTheme="minorEastAsia" w:eastAsiaTheme="minorEastAsia" w:hAnsiTheme="minorEastAsia" w:hint="eastAsia"/>
          <w:sz w:val="28"/>
          <w:szCs w:val="28"/>
        </w:rPr>
        <w:t>使其</w:t>
      </w:r>
      <w:r w:rsidRPr="00C220C1">
        <w:rPr>
          <w:rFonts w:asciiTheme="minorEastAsia" w:eastAsiaTheme="minorEastAsia" w:hAnsiTheme="minorEastAsia" w:hint="eastAsia"/>
          <w:color w:val="666666"/>
          <w:sz w:val="28"/>
          <w:szCs w:val="28"/>
          <w:shd w:val="clear" w:color="auto" w:fill="FFFFFF"/>
        </w:rPr>
        <w:t>成为部分政府部门的一支重要的补充力量，</w:t>
      </w:r>
      <w:r w:rsidR="005E784C">
        <w:rPr>
          <w:rFonts w:asciiTheme="minorEastAsia" w:eastAsiaTheme="minorEastAsia" w:hAnsiTheme="minorEastAsia" w:hint="eastAsia"/>
          <w:color w:val="666666"/>
          <w:sz w:val="28"/>
          <w:szCs w:val="28"/>
          <w:shd w:val="clear" w:color="auto" w:fill="FFFFFF"/>
        </w:rPr>
        <w:t>通过科学技术应用、管理水平提升来全面提高政府行政管理效能。</w:t>
      </w:r>
      <w:r w:rsidRPr="00C220C1">
        <w:rPr>
          <w:rFonts w:asciiTheme="minorEastAsia" w:eastAsiaTheme="minorEastAsia" w:hAnsiTheme="minorEastAsia" w:hint="eastAsia"/>
          <w:sz w:val="28"/>
          <w:szCs w:val="28"/>
        </w:rPr>
        <w:t xml:space="preserve"> </w:t>
      </w:r>
    </w:p>
    <w:p w:rsidR="00C4417B" w:rsidRPr="0053317E" w:rsidRDefault="00C4417B" w:rsidP="001C4D06">
      <w:pPr>
        <w:ind w:rightChars="200" w:right="420" w:firstLineChars="200" w:firstLine="560"/>
        <w:rPr>
          <w:rFonts w:ascii="方正仿宋_GBK" w:eastAsia="方正仿宋_GBK"/>
          <w:b/>
          <w:sz w:val="28"/>
          <w:szCs w:val="28"/>
        </w:rPr>
      </w:pPr>
      <w:r w:rsidRPr="0053317E">
        <w:rPr>
          <w:rFonts w:ascii="Times New Roman" w:eastAsia="方正仿宋_GBK" w:hAnsi="Times New Roman" w:cs="方正仿宋_GBK" w:hint="eastAsia"/>
          <w:sz w:val="28"/>
          <w:szCs w:val="28"/>
        </w:rPr>
        <w:t>（三）</w:t>
      </w:r>
      <w:r w:rsidRPr="00585CB8">
        <w:rPr>
          <w:rFonts w:ascii="方正仿宋_GBK" w:eastAsia="方正仿宋_GBK" w:hint="eastAsia"/>
          <w:sz w:val="28"/>
          <w:szCs w:val="28"/>
        </w:rPr>
        <w:t>联片监督工作经费绩效目标表</w:t>
      </w:r>
    </w:p>
    <w:p w:rsidR="00C90512" w:rsidRPr="001C7E9C" w:rsidRDefault="001C7E9C" w:rsidP="001C7E9C">
      <w:pPr>
        <w:ind w:rightChars="200" w:right="420"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坚持发现问题、形成震慑不动摇，推动全面从严治党向纵深发展、向基层延伸，打通全面从严治党“最后一公里”</w:t>
      </w:r>
      <w:r w:rsidR="00C90512" w:rsidRPr="00E43D20">
        <w:rPr>
          <w:rFonts w:asciiTheme="minorEastAsia" w:eastAsiaTheme="minorEastAsia" w:hAnsiTheme="minorEastAsia" w:cs="方正仿宋_GBK" w:hint="eastAsia"/>
          <w:sz w:val="28"/>
          <w:szCs w:val="28"/>
        </w:rPr>
        <w:t>。</w:t>
      </w:r>
      <w:r>
        <w:rPr>
          <w:rFonts w:asciiTheme="minorEastAsia" w:eastAsiaTheme="minorEastAsia" w:hAnsiTheme="minorEastAsia" w:cs="方正仿宋_GBK" w:hint="eastAsia"/>
          <w:sz w:val="28"/>
          <w:szCs w:val="28"/>
        </w:rPr>
        <w:t>通过开展村（居）联片监督检查，全面强化基层党组织建设，全面整治群众身边“微腐败”，全面提升村</w:t>
      </w:r>
      <w:r w:rsidR="00053B64">
        <w:rPr>
          <w:rFonts w:asciiTheme="minorEastAsia" w:eastAsiaTheme="minorEastAsia" w:hAnsiTheme="minorEastAsia" w:cs="方正仿宋_GBK" w:hint="eastAsia"/>
          <w:sz w:val="28"/>
          <w:szCs w:val="28"/>
        </w:rPr>
        <w:t>（居）</w:t>
      </w:r>
      <w:r>
        <w:rPr>
          <w:rFonts w:asciiTheme="minorEastAsia" w:eastAsiaTheme="minorEastAsia" w:hAnsiTheme="minorEastAsia" w:cs="方正仿宋_GBK" w:hint="eastAsia"/>
          <w:sz w:val="28"/>
          <w:szCs w:val="28"/>
        </w:rPr>
        <w:t>治理能力和治理水平，大力激发村</w:t>
      </w:r>
      <w:r w:rsidR="00053B64">
        <w:rPr>
          <w:rFonts w:asciiTheme="minorEastAsia" w:eastAsiaTheme="minorEastAsia" w:hAnsiTheme="minorEastAsia" w:cs="方正仿宋_GBK" w:hint="eastAsia"/>
          <w:sz w:val="28"/>
          <w:szCs w:val="28"/>
        </w:rPr>
        <w:t>（居）干部严守底线、提高素质、担当作为的自觉性。</w:t>
      </w:r>
    </w:p>
    <w:p w:rsidR="00C90512" w:rsidRPr="00585CB8" w:rsidRDefault="00C4417B" w:rsidP="005E784C">
      <w:pPr>
        <w:ind w:firstLineChars="200" w:firstLine="560"/>
        <w:jc w:val="left"/>
        <w:outlineLvl w:val="1"/>
        <w:rPr>
          <w:rFonts w:ascii="方正仿宋_GBK" w:eastAsia="方正仿宋_GBK"/>
          <w:sz w:val="28"/>
          <w:szCs w:val="28"/>
        </w:rPr>
      </w:pPr>
      <w:r w:rsidRPr="0053317E">
        <w:rPr>
          <w:rFonts w:ascii="Times New Roman" w:eastAsia="方正仿宋_GBK" w:hAnsi="Times New Roman" w:cs="方正仿宋_GBK" w:hint="eastAsia"/>
          <w:sz w:val="28"/>
          <w:szCs w:val="28"/>
        </w:rPr>
        <w:t>（四）</w:t>
      </w:r>
      <w:r w:rsidRPr="00585CB8">
        <w:rPr>
          <w:rFonts w:ascii="方正仿宋_GBK" w:eastAsia="方正仿宋_GBK" w:hint="eastAsia"/>
          <w:sz w:val="28"/>
          <w:szCs w:val="28"/>
        </w:rPr>
        <w:t>涉密机房建设绩效目标表</w:t>
      </w:r>
    </w:p>
    <w:p w:rsidR="00C4417B" w:rsidRPr="00C90512" w:rsidRDefault="00C90512" w:rsidP="00C90512">
      <w:pPr>
        <w:ind w:firstLineChars="200" w:firstLine="560"/>
        <w:jc w:val="left"/>
        <w:outlineLvl w:val="1"/>
        <w:rPr>
          <w:rFonts w:asciiTheme="minorEastAsia" w:eastAsiaTheme="minorEastAsia" w:hAnsiTheme="minorEastAsia"/>
          <w:b/>
          <w:sz w:val="28"/>
          <w:szCs w:val="28"/>
        </w:rPr>
      </w:pPr>
      <w:r w:rsidRPr="00C90512">
        <w:rPr>
          <w:rFonts w:asciiTheme="minorEastAsia" w:eastAsiaTheme="minorEastAsia" w:hAnsiTheme="minorEastAsia" w:hint="eastAsia"/>
          <w:sz w:val="28"/>
          <w:szCs w:val="28"/>
          <w:shd w:val="clear" w:color="auto" w:fill="FFFFFF"/>
        </w:rPr>
        <w:t>重要涉密场所,是指机关单位日常工作中,经常涉及国家秘密的工作场所,一般包括保密会议室、保密要害部位等。</w:t>
      </w:r>
      <w:r>
        <w:rPr>
          <w:rFonts w:asciiTheme="minorEastAsia" w:eastAsiaTheme="minorEastAsia" w:hAnsiTheme="minorEastAsia" w:hint="eastAsia"/>
          <w:sz w:val="28"/>
          <w:szCs w:val="28"/>
          <w:shd w:val="clear" w:color="auto" w:fill="FFFFFF"/>
        </w:rPr>
        <w:t>加强重要涉密场所保密管理的法律依据,</w:t>
      </w:r>
      <w:r w:rsidRPr="00C90512">
        <w:rPr>
          <w:rFonts w:asciiTheme="minorEastAsia" w:eastAsiaTheme="minorEastAsia" w:hAnsiTheme="minorEastAsia" w:hint="eastAsia"/>
          <w:sz w:val="28"/>
          <w:szCs w:val="28"/>
          <w:shd w:val="clear" w:color="auto" w:fill="FFFFFF"/>
        </w:rPr>
        <w:t>对安全保密检查提出了更高要求,重要涉密场所的建设、使用、检查和防护需要符合相关</w:t>
      </w:r>
      <w:hyperlink r:id="rId8" w:tgtFrame="_blank" w:history="1">
        <w:r w:rsidRPr="00C90512">
          <w:rPr>
            <w:rStyle w:val="a7"/>
            <w:rFonts w:asciiTheme="minorEastAsia" w:eastAsiaTheme="minorEastAsia" w:hAnsiTheme="minorEastAsia" w:hint="eastAsia"/>
            <w:color w:val="auto"/>
            <w:sz w:val="28"/>
            <w:szCs w:val="28"/>
            <w:u w:val="none"/>
            <w:shd w:val="clear" w:color="auto" w:fill="FFFFFF"/>
          </w:rPr>
          <w:t>国家保密标准</w:t>
        </w:r>
      </w:hyperlink>
      <w:r w:rsidRPr="00C90512">
        <w:rPr>
          <w:rFonts w:asciiTheme="minorEastAsia" w:eastAsiaTheme="minorEastAsia" w:hAnsiTheme="minorEastAsia" w:hint="eastAsia"/>
          <w:sz w:val="28"/>
          <w:szCs w:val="28"/>
          <w:shd w:val="clear" w:color="auto" w:fill="FFFFFF"/>
        </w:rPr>
        <w:t>,这些标准也是重要涉密场所检查的重要依据。</w:t>
      </w:r>
      <w:r w:rsidR="00C4417B" w:rsidRPr="00C90512">
        <w:rPr>
          <w:rFonts w:asciiTheme="minorEastAsia" w:eastAsiaTheme="minorEastAsia" w:hAnsiTheme="minorEastAsia"/>
          <w:b/>
          <w:sz w:val="28"/>
          <w:szCs w:val="28"/>
        </w:rPr>
        <w:fldChar w:fldCharType="begin"/>
      </w:r>
      <w:r w:rsidR="00C4417B" w:rsidRPr="00C90512">
        <w:rPr>
          <w:rFonts w:asciiTheme="minorEastAsia" w:eastAsiaTheme="minorEastAsia" w:hAnsiTheme="minorEastAsia"/>
          <w:b/>
          <w:sz w:val="28"/>
          <w:szCs w:val="28"/>
        </w:rPr>
        <w:instrText xml:space="preserve"> </w:instrText>
      </w:r>
      <w:r w:rsidR="00C4417B" w:rsidRPr="00C90512">
        <w:rPr>
          <w:rFonts w:asciiTheme="minorEastAsia" w:eastAsiaTheme="minorEastAsia" w:hAnsiTheme="minorEastAsia" w:hint="eastAsia"/>
          <w:b/>
          <w:sz w:val="28"/>
          <w:szCs w:val="28"/>
        </w:rPr>
        <w:instrText>TC 4、涉密机房建设绩效目标表 \f C \l 1</w:instrText>
      </w:r>
      <w:r w:rsidR="00C4417B" w:rsidRPr="00C90512">
        <w:rPr>
          <w:rFonts w:asciiTheme="minorEastAsia" w:eastAsiaTheme="minorEastAsia" w:hAnsiTheme="minorEastAsia"/>
          <w:b/>
          <w:sz w:val="28"/>
          <w:szCs w:val="28"/>
        </w:rPr>
        <w:instrText xml:space="preserve"> </w:instrText>
      </w:r>
      <w:r w:rsidR="00C4417B" w:rsidRPr="00C90512">
        <w:rPr>
          <w:rFonts w:asciiTheme="minorEastAsia" w:eastAsiaTheme="minorEastAsia" w:hAnsiTheme="minorEastAsia"/>
          <w:b/>
          <w:sz w:val="28"/>
          <w:szCs w:val="28"/>
        </w:rPr>
        <w:fldChar w:fldCharType="end"/>
      </w:r>
    </w:p>
    <w:p w:rsidR="00D710E5" w:rsidRDefault="00D710E5" w:rsidP="00D710E5">
      <w:pPr>
        <w:ind w:firstLineChars="200" w:firstLine="643"/>
        <w:outlineLvl w:val="0"/>
        <w:rPr>
          <w:rFonts w:ascii="楷体_GB2312" w:eastAsia="楷体_GB2312" w:hAnsi="黑体" w:cs="Times New Roman"/>
          <w:b/>
          <w:bCs/>
          <w:sz w:val="32"/>
          <w:szCs w:val="32"/>
        </w:rPr>
      </w:pPr>
      <w:r>
        <w:rPr>
          <w:rFonts w:ascii="楷体_GB2312" w:eastAsia="楷体_GB2312" w:hAnsi="黑体" w:cs="楷体_GB2312" w:hint="eastAsia"/>
          <w:b/>
          <w:bCs/>
          <w:sz w:val="32"/>
          <w:szCs w:val="32"/>
        </w:rPr>
        <w:t>部门职责及工作活动绩效目标指标：</w:t>
      </w:r>
      <w:bookmarkStart w:id="1" w:name="_Toc536439943" w:colFirst="0" w:colLast="0"/>
    </w:p>
    <w:bookmarkEnd w:id="0"/>
    <w:bookmarkEnd w:id="1"/>
    <w:p w:rsidR="00C4417B" w:rsidRPr="005E0A6C" w:rsidRDefault="00C4417B" w:rsidP="00C4417B">
      <w:pPr>
        <w:ind w:firstLineChars="200" w:firstLine="560"/>
        <w:jc w:val="left"/>
        <w:outlineLvl w:val="1"/>
        <w:rPr>
          <w:rFonts w:ascii="Times New Roman" w:hAnsi="宋体"/>
          <w:b/>
          <w:sz w:val="28"/>
        </w:rPr>
      </w:pPr>
      <w:r w:rsidRPr="005E0A6C">
        <w:rPr>
          <w:rFonts w:ascii="方正仿宋_GBK" w:eastAsia="方正仿宋_GBK" w:hint="eastAsia"/>
          <w:b/>
          <w:sz w:val="28"/>
        </w:rPr>
        <w:t>1、纪律审查工作经费绩效目标表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 w:name="_Toc31706933"/>
      <w:r>
        <w:rPr>
          <w:rFonts w:ascii="方正仿宋_GBK" w:eastAsia="方正仿宋_GBK" w:hint="eastAsia"/>
          <w:b/>
          <w:sz w:val="28"/>
        </w:rPr>
        <w:instrText>1、纪律审查工作经费绩效目标表</w:instrText>
      </w:r>
      <w:bookmarkEnd w:id="2"/>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C4417B" w:rsidRPr="005E0A6C" w:rsidTr="00585CB8">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4417B" w:rsidRPr="005E0A6C" w:rsidRDefault="00C4417B" w:rsidP="00585CB8">
            <w:pPr>
              <w:spacing w:line="300" w:lineRule="exact"/>
              <w:jc w:val="left"/>
              <w:rPr>
                <w:rFonts w:ascii="方正书宋_GBK" w:eastAsia="方正书宋_GBK"/>
                <w:b/>
              </w:rPr>
            </w:pPr>
            <w:r w:rsidRPr="005E0A6C">
              <w:rPr>
                <w:rFonts w:ascii="方正书宋_GBK" w:eastAsia="方正书宋_GBK"/>
                <w:b/>
              </w:rPr>
              <w:t>222002</w:t>
            </w:r>
            <w:r w:rsidRPr="005E0A6C">
              <w:rPr>
                <w:rFonts w:ascii="方正书宋_GBK" w:eastAsia="方正书宋_GBK" w:hint="eastAsia"/>
                <w:b/>
              </w:rPr>
              <w:t>裕华区纪检委</w:t>
            </w:r>
          </w:p>
        </w:tc>
        <w:tc>
          <w:tcPr>
            <w:tcW w:w="1701" w:type="dxa"/>
            <w:tcBorders>
              <w:top w:val="single" w:sz="6" w:space="0" w:color="FFFFFF"/>
              <w:left w:val="single" w:sz="6" w:space="0" w:color="FFFFFF"/>
              <w:right w:val="single" w:sz="6" w:space="0" w:color="FFFFFF"/>
            </w:tcBorders>
            <w:shd w:val="clear" w:color="auto" w:fill="auto"/>
            <w:vAlign w:val="center"/>
          </w:tcPr>
          <w:p w:rsidR="00C4417B" w:rsidRPr="005E0A6C" w:rsidRDefault="00C4417B" w:rsidP="00585CB8">
            <w:pPr>
              <w:spacing w:line="300" w:lineRule="exact"/>
              <w:jc w:val="right"/>
              <w:rPr>
                <w:rFonts w:ascii="方正书宋_GBK" w:eastAsia="方正书宋_GBK"/>
              </w:rPr>
            </w:pPr>
            <w:r w:rsidRPr="005E0A6C">
              <w:rPr>
                <w:rFonts w:ascii="方正书宋_GBK" w:eastAsia="方正书宋_GBK" w:hint="eastAsia"/>
              </w:rPr>
              <w:t>单位：万元</w:t>
            </w:r>
          </w:p>
        </w:tc>
      </w:tr>
      <w:tr w:rsidR="00C4417B" w:rsidRPr="005E0A6C" w:rsidTr="00585CB8">
        <w:trPr>
          <w:trHeight w:val="369"/>
          <w:jc w:val="center"/>
        </w:trPr>
        <w:tc>
          <w:tcPr>
            <w:tcW w:w="1134" w:type="dxa"/>
            <w:shd w:val="clear" w:color="auto" w:fill="auto"/>
            <w:vAlign w:val="center"/>
          </w:tcPr>
          <w:p w:rsidR="00C4417B" w:rsidRPr="005E0A6C" w:rsidRDefault="00C4417B" w:rsidP="00585CB8">
            <w:pPr>
              <w:spacing w:line="300" w:lineRule="exact"/>
              <w:jc w:val="center"/>
              <w:rPr>
                <w:rFonts w:ascii="方正书宋_GBK" w:eastAsia="方正书宋_GBK"/>
                <w:b/>
              </w:rPr>
            </w:pPr>
            <w:r w:rsidRPr="005E0A6C">
              <w:rPr>
                <w:rFonts w:ascii="方正书宋_GBK" w:eastAsia="方正书宋_GBK" w:hint="eastAsia"/>
                <w:b/>
              </w:rPr>
              <w:t>项目编码</w:t>
            </w:r>
          </w:p>
        </w:tc>
        <w:tc>
          <w:tcPr>
            <w:tcW w:w="2410" w:type="dxa"/>
            <w:gridSpan w:val="2"/>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rPr>
              <w:t>222-0101-JBN-Z4B8</w:t>
            </w:r>
          </w:p>
        </w:tc>
        <w:tc>
          <w:tcPr>
            <w:tcW w:w="1587" w:type="dxa"/>
            <w:shd w:val="clear" w:color="auto" w:fill="auto"/>
            <w:vAlign w:val="center"/>
          </w:tcPr>
          <w:p w:rsidR="00C4417B" w:rsidRPr="005E0A6C" w:rsidRDefault="00C4417B" w:rsidP="00585CB8">
            <w:pPr>
              <w:spacing w:line="300" w:lineRule="exact"/>
              <w:jc w:val="center"/>
              <w:rPr>
                <w:rFonts w:ascii="方正书宋_GBK" w:eastAsia="方正书宋_GBK"/>
                <w:b/>
              </w:rPr>
            </w:pPr>
            <w:r w:rsidRPr="005E0A6C">
              <w:rPr>
                <w:rFonts w:ascii="方正书宋_GBK" w:eastAsia="方正书宋_GBK" w:hint="eastAsia"/>
                <w:b/>
              </w:rPr>
              <w:t>项目名称</w:t>
            </w:r>
          </w:p>
        </w:tc>
        <w:tc>
          <w:tcPr>
            <w:tcW w:w="4281" w:type="dxa"/>
            <w:gridSpan w:val="3"/>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纪律审查工作经费</w:t>
            </w:r>
          </w:p>
        </w:tc>
      </w:tr>
      <w:tr w:rsidR="00C4417B" w:rsidRPr="005E0A6C" w:rsidTr="00585CB8">
        <w:trPr>
          <w:trHeight w:val="369"/>
          <w:jc w:val="center"/>
        </w:trPr>
        <w:tc>
          <w:tcPr>
            <w:tcW w:w="1134" w:type="dxa"/>
            <w:vMerge w:val="restart"/>
            <w:shd w:val="clear" w:color="auto" w:fill="auto"/>
            <w:vAlign w:val="center"/>
          </w:tcPr>
          <w:p w:rsidR="00C4417B" w:rsidRPr="005E0A6C" w:rsidRDefault="00C4417B" w:rsidP="00585CB8">
            <w:pPr>
              <w:spacing w:line="300" w:lineRule="exact"/>
              <w:jc w:val="center"/>
              <w:rPr>
                <w:rFonts w:ascii="方正书宋_GBK" w:eastAsia="方正书宋_GBK"/>
                <w:b/>
              </w:rPr>
            </w:pPr>
            <w:r w:rsidRPr="005E0A6C">
              <w:rPr>
                <w:rFonts w:ascii="方正书宋_GBK" w:eastAsia="方正书宋_GBK" w:hint="eastAsia"/>
                <w:b/>
              </w:rPr>
              <w:t>预算规模及资金用途</w:t>
            </w:r>
          </w:p>
        </w:tc>
        <w:tc>
          <w:tcPr>
            <w:tcW w:w="1134" w:type="dxa"/>
            <w:shd w:val="clear" w:color="auto" w:fill="auto"/>
            <w:vAlign w:val="center"/>
          </w:tcPr>
          <w:p w:rsidR="00C4417B" w:rsidRPr="005E0A6C" w:rsidRDefault="00C4417B" w:rsidP="00585CB8">
            <w:pPr>
              <w:spacing w:line="300" w:lineRule="exact"/>
              <w:jc w:val="center"/>
              <w:rPr>
                <w:rFonts w:ascii="方正书宋_GBK" w:eastAsia="方正书宋_GBK"/>
                <w:b/>
              </w:rPr>
            </w:pPr>
            <w:r w:rsidRPr="005E0A6C">
              <w:rPr>
                <w:rFonts w:ascii="方正书宋_GBK" w:eastAsia="方正书宋_GBK" w:hint="eastAsia"/>
                <w:b/>
              </w:rPr>
              <w:t>预算数</w:t>
            </w:r>
          </w:p>
        </w:tc>
        <w:tc>
          <w:tcPr>
            <w:tcW w:w="1276"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rPr>
              <w:t>150.00</w:t>
            </w:r>
          </w:p>
        </w:tc>
        <w:tc>
          <w:tcPr>
            <w:tcW w:w="1587" w:type="dxa"/>
            <w:shd w:val="clear" w:color="auto" w:fill="auto"/>
            <w:vAlign w:val="center"/>
          </w:tcPr>
          <w:p w:rsidR="00C4417B" w:rsidRPr="005E0A6C" w:rsidRDefault="00C4417B" w:rsidP="00585CB8">
            <w:pPr>
              <w:spacing w:line="300" w:lineRule="exact"/>
              <w:jc w:val="center"/>
              <w:rPr>
                <w:rFonts w:ascii="方正书宋_GBK" w:eastAsia="方正书宋_GBK"/>
                <w:b/>
              </w:rPr>
            </w:pPr>
            <w:r w:rsidRPr="005E0A6C">
              <w:rPr>
                <w:rFonts w:ascii="方正书宋_GBK" w:eastAsia="方正书宋_GBK" w:hint="eastAsia"/>
                <w:b/>
              </w:rPr>
              <w:t>其中：财政资金</w:t>
            </w:r>
          </w:p>
        </w:tc>
        <w:tc>
          <w:tcPr>
            <w:tcW w:w="1304"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rPr>
              <w:t>150.00</w:t>
            </w:r>
          </w:p>
        </w:tc>
        <w:tc>
          <w:tcPr>
            <w:tcW w:w="1276" w:type="dxa"/>
            <w:shd w:val="clear" w:color="auto" w:fill="auto"/>
            <w:vAlign w:val="center"/>
          </w:tcPr>
          <w:p w:rsidR="00C4417B" w:rsidRPr="005E0A6C" w:rsidRDefault="00C4417B" w:rsidP="00585CB8">
            <w:pPr>
              <w:spacing w:line="300" w:lineRule="exact"/>
              <w:jc w:val="center"/>
              <w:rPr>
                <w:rFonts w:ascii="方正书宋_GBK" w:eastAsia="方正书宋_GBK"/>
                <w:b/>
              </w:rPr>
            </w:pPr>
            <w:r w:rsidRPr="005E0A6C">
              <w:rPr>
                <w:rFonts w:ascii="方正书宋_GBK" w:eastAsia="方正书宋_GBK" w:hint="eastAsia"/>
                <w:b/>
              </w:rPr>
              <w:t>其他资金</w:t>
            </w:r>
          </w:p>
        </w:tc>
        <w:tc>
          <w:tcPr>
            <w:tcW w:w="1701" w:type="dxa"/>
            <w:shd w:val="clear" w:color="auto" w:fill="auto"/>
            <w:vAlign w:val="center"/>
          </w:tcPr>
          <w:p w:rsidR="00C4417B" w:rsidRPr="005E0A6C" w:rsidRDefault="00C4417B" w:rsidP="00585CB8">
            <w:pPr>
              <w:spacing w:line="300" w:lineRule="exact"/>
              <w:jc w:val="left"/>
              <w:rPr>
                <w:rFonts w:ascii="方正书宋_GBK" w:eastAsia="方正书宋_GBK"/>
              </w:rPr>
            </w:pPr>
          </w:p>
        </w:tc>
      </w:tr>
      <w:tr w:rsidR="00C4417B" w:rsidRPr="005E0A6C" w:rsidTr="00585CB8">
        <w:trPr>
          <w:trHeight w:val="369"/>
          <w:jc w:val="center"/>
        </w:trPr>
        <w:tc>
          <w:tcPr>
            <w:tcW w:w="1134" w:type="dxa"/>
            <w:vMerge/>
            <w:shd w:val="clear" w:color="auto" w:fill="auto"/>
            <w:vAlign w:val="center"/>
          </w:tcPr>
          <w:p w:rsidR="00C4417B" w:rsidRPr="005E0A6C" w:rsidRDefault="00C4417B" w:rsidP="00585CB8">
            <w:pPr>
              <w:spacing w:line="300" w:lineRule="exact"/>
              <w:jc w:val="left"/>
              <w:outlineLvl w:val="1"/>
            </w:pPr>
          </w:p>
        </w:tc>
        <w:tc>
          <w:tcPr>
            <w:tcW w:w="8278" w:type="dxa"/>
            <w:gridSpan w:val="6"/>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涉案财物保管场所建设、廉政档案建设、计算机保密装置及保障日常工作运行等。</w:t>
            </w:r>
          </w:p>
        </w:tc>
      </w:tr>
      <w:tr w:rsidR="00C4417B" w:rsidRPr="005E0A6C" w:rsidTr="00585CB8">
        <w:trPr>
          <w:trHeight w:val="369"/>
          <w:jc w:val="center"/>
        </w:trPr>
        <w:tc>
          <w:tcPr>
            <w:tcW w:w="1134" w:type="dxa"/>
            <w:vMerge w:val="restart"/>
            <w:shd w:val="clear" w:color="auto" w:fill="auto"/>
            <w:vAlign w:val="center"/>
          </w:tcPr>
          <w:p w:rsidR="00C4417B" w:rsidRPr="005E0A6C" w:rsidRDefault="00C4417B" w:rsidP="00585CB8">
            <w:pPr>
              <w:spacing w:line="300" w:lineRule="exact"/>
              <w:jc w:val="center"/>
              <w:rPr>
                <w:rFonts w:ascii="方正书宋_GBK" w:eastAsia="方正书宋_GBK"/>
                <w:b/>
              </w:rPr>
            </w:pPr>
            <w:r w:rsidRPr="005E0A6C">
              <w:rPr>
                <w:rFonts w:ascii="方正书宋_GBK" w:eastAsia="方正书宋_GBK" w:hint="eastAsia"/>
                <w:b/>
              </w:rPr>
              <w:t>资金支出计划（</w:t>
            </w:r>
            <w:r w:rsidRPr="005E0A6C">
              <w:rPr>
                <w:rFonts w:ascii="方正书宋_GBK" w:eastAsia="方正书宋_GBK"/>
                <w:b/>
              </w:rPr>
              <w:t>%</w:t>
            </w:r>
            <w:r w:rsidRPr="005E0A6C">
              <w:rPr>
                <w:rFonts w:ascii="方正书宋_GBK" w:eastAsia="方正书宋_GBK" w:hint="eastAsia"/>
                <w:b/>
              </w:rPr>
              <w:t>）</w:t>
            </w:r>
          </w:p>
        </w:tc>
        <w:tc>
          <w:tcPr>
            <w:tcW w:w="2410" w:type="dxa"/>
            <w:gridSpan w:val="2"/>
            <w:shd w:val="clear" w:color="auto" w:fill="auto"/>
            <w:vAlign w:val="center"/>
          </w:tcPr>
          <w:p w:rsidR="00C4417B" w:rsidRPr="005E0A6C" w:rsidRDefault="00C4417B" w:rsidP="00585CB8">
            <w:pPr>
              <w:spacing w:line="300" w:lineRule="exact"/>
              <w:jc w:val="center"/>
              <w:rPr>
                <w:rFonts w:ascii="方正书宋_GBK" w:eastAsia="方正书宋_GBK"/>
                <w:b/>
              </w:rPr>
            </w:pPr>
            <w:r w:rsidRPr="005E0A6C">
              <w:rPr>
                <w:rFonts w:ascii="方正书宋_GBK" w:eastAsia="方正书宋_GBK"/>
                <w:b/>
              </w:rPr>
              <w:t>3</w:t>
            </w:r>
            <w:r w:rsidRPr="005E0A6C">
              <w:rPr>
                <w:rFonts w:ascii="方正书宋_GBK" w:eastAsia="方正书宋_GBK" w:hint="eastAsia"/>
                <w:b/>
              </w:rPr>
              <w:t>月底</w:t>
            </w:r>
          </w:p>
        </w:tc>
        <w:tc>
          <w:tcPr>
            <w:tcW w:w="1587" w:type="dxa"/>
            <w:shd w:val="clear" w:color="auto" w:fill="auto"/>
            <w:vAlign w:val="center"/>
          </w:tcPr>
          <w:p w:rsidR="00C4417B" w:rsidRPr="005E0A6C" w:rsidRDefault="00C4417B" w:rsidP="00585CB8">
            <w:pPr>
              <w:spacing w:line="300" w:lineRule="exact"/>
              <w:jc w:val="center"/>
              <w:rPr>
                <w:rFonts w:ascii="方正书宋_GBK" w:eastAsia="方正书宋_GBK"/>
                <w:b/>
              </w:rPr>
            </w:pPr>
            <w:r w:rsidRPr="005E0A6C">
              <w:rPr>
                <w:rFonts w:ascii="方正书宋_GBK" w:eastAsia="方正书宋_GBK"/>
                <w:b/>
              </w:rPr>
              <w:t>6</w:t>
            </w:r>
            <w:r w:rsidRPr="005E0A6C">
              <w:rPr>
                <w:rFonts w:ascii="方正书宋_GBK" w:eastAsia="方正书宋_GBK" w:hint="eastAsia"/>
                <w:b/>
              </w:rPr>
              <w:t>月底</w:t>
            </w:r>
          </w:p>
        </w:tc>
        <w:tc>
          <w:tcPr>
            <w:tcW w:w="1304" w:type="dxa"/>
            <w:shd w:val="clear" w:color="auto" w:fill="auto"/>
            <w:vAlign w:val="center"/>
          </w:tcPr>
          <w:p w:rsidR="00C4417B" w:rsidRPr="005E0A6C" w:rsidRDefault="00C4417B" w:rsidP="00585CB8">
            <w:pPr>
              <w:spacing w:line="300" w:lineRule="exact"/>
              <w:jc w:val="center"/>
              <w:rPr>
                <w:rFonts w:ascii="方正书宋_GBK" w:eastAsia="方正书宋_GBK"/>
                <w:b/>
              </w:rPr>
            </w:pPr>
            <w:r w:rsidRPr="005E0A6C">
              <w:rPr>
                <w:rFonts w:ascii="方正书宋_GBK" w:eastAsia="方正书宋_GBK"/>
                <w:b/>
              </w:rPr>
              <w:t>10</w:t>
            </w:r>
            <w:r w:rsidRPr="005E0A6C">
              <w:rPr>
                <w:rFonts w:ascii="方正书宋_GBK" w:eastAsia="方正书宋_GBK" w:hint="eastAsia"/>
                <w:b/>
              </w:rPr>
              <w:t>月底</w:t>
            </w:r>
          </w:p>
        </w:tc>
        <w:tc>
          <w:tcPr>
            <w:tcW w:w="2977" w:type="dxa"/>
            <w:gridSpan w:val="2"/>
            <w:shd w:val="clear" w:color="auto" w:fill="auto"/>
            <w:vAlign w:val="center"/>
          </w:tcPr>
          <w:p w:rsidR="00C4417B" w:rsidRPr="005E0A6C" w:rsidRDefault="00C4417B" w:rsidP="00585CB8">
            <w:pPr>
              <w:spacing w:line="300" w:lineRule="exact"/>
              <w:jc w:val="center"/>
              <w:rPr>
                <w:rFonts w:ascii="方正书宋_GBK" w:eastAsia="方正书宋_GBK"/>
                <w:b/>
              </w:rPr>
            </w:pPr>
            <w:r w:rsidRPr="005E0A6C">
              <w:rPr>
                <w:rFonts w:ascii="方正书宋_GBK" w:eastAsia="方正书宋_GBK"/>
                <w:b/>
              </w:rPr>
              <w:t>12</w:t>
            </w:r>
            <w:r w:rsidRPr="005E0A6C">
              <w:rPr>
                <w:rFonts w:ascii="方正书宋_GBK" w:eastAsia="方正书宋_GBK" w:hint="eastAsia"/>
                <w:b/>
              </w:rPr>
              <w:t>月底</w:t>
            </w:r>
          </w:p>
        </w:tc>
      </w:tr>
      <w:tr w:rsidR="00C4417B" w:rsidRPr="005E0A6C" w:rsidTr="00585CB8">
        <w:trPr>
          <w:trHeight w:val="369"/>
          <w:jc w:val="center"/>
        </w:trPr>
        <w:tc>
          <w:tcPr>
            <w:tcW w:w="1134" w:type="dxa"/>
            <w:vMerge/>
            <w:tcBorders>
              <w:bottom w:val="single" w:sz="6" w:space="0" w:color="000000"/>
            </w:tcBorders>
            <w:shd w:val="clear" w:color="auto" w:fill="auto"/>
            <w:vAlign w:val="center"/>
          </w:tcPr>
          <w:p w:rsidR="00C4417B" w:rsidRPr="005E0A6C" w:rsidRDefault="00C4417B" w:rsidP="00585CB8">
            <w:pPr>
              <w:spacing w:line="300" w:lineRule="exact"/>
              <w:jc w:val="left"/>
              <w:outlineLvl w:val="1"/>
            </w:pPr>
          </w:p>
        </w:tc>
        <w:tc>
          <w:tcPr>
            <w:tcW w:w="2410" w:type="dxa"/>
            <w:gridSpan w:val="2"/>
            <w:tcBorders>
              <w:bottom w:val="single" w:sz="6" w:space="0" w:color="000000"/>
            </w:tcBorders>
            <w:shd w:val="clear" w:color="auto" w:fill="auto"/>
            <w:vAlign w:val="center"/>
          </w:tcPr>
          <w:p w:rsidR="00C4417B" w:rsidRPr="005E0A6C" w:rsidRDefault="00C4417B" w:rsidP="00585CB8">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C4417B" w:rsidRPr="005E0A6C" w:rsidRDefault="00C4417B" w:rsidP="00585CB8">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C4417B" w:rsidRPr="005E0A6C" w:rsidRDefault="00C4417B" w:rsidP="00585CB8">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rsidR="00C4417B" w:rsidRPr="005E0A6C" w:rsidRDefault="00C4417B" w:rsidP="00585CB8">
            <w:pPr>
              <w:spacing w:line="300" w:lineRule="exact"/>
              <w:jc w:val="center"/>
              <w:rPr>
                <w:rFonts w:ascii="方正书宋_GBK" w:eastAsia="方正书宋_GBK"/>
              </w:rPr>
            </w:pPr>
            <w:r w:rsidRPr="005E0A6C">
              <w:rPr>
                <w:rFonts w:ascii="方正书宋_GBK" w:eastAsia="方正书宋_GBK"/>
              </w:rPr>
              <w:t>100.00</w:t>
            </w:r>
          </w:p>
        </w:tc>
      </w:tr>
      <w:tr w:rsidR="00C4417B" w:rsidRPr="005E0A6C" w:rsidTr="00585CB8">
        <w:trPr>
          <w:trHeight w:val="369"/>
          <w:jc w:val="center"/>
        </w:trPr>
        <w:tc>
          <w:tcPr>
            <w:tcW w:w="1134" w:type="dxa"/>
            <w:tcBorders>
              <w:bottom w:val="nil"/>
            </w:tcBorders>
            <w:shd w:val="clear" w:color="auto" w:fill="auto"/>
            <w:vAlign w:val="center"/>
          </w:tcPr>
          <w:p w:rsidR="00C4417B" w:rsidRPr="005E0A6C" w:rsidRDefault="00C4417B" w:rsidP="00585CB8">
            <w:pPr>
              <w:spacing w:line="300" w:lineRule="exact"/>
              <w:jc w:val="center"/>
              <w:rPr>
                <w:rFonts w:ascii="方正书宋_GBK" w:eastAsia="方正书宋_GBK"/>
                <w:b/>
              </w:rPr>
            </w:pPr>
            <w:r w:rsidRPr="005E0A6C">
              <w:rPr>
                <w:rFonts w:ascii="方正书宋_GBK" w:eastAsia="方正书宋_GBK" w:hint="eastAsia"/>
                <w:b/>
              </w:rPr>
              <w:t>绩效目标</w:t>
            </w:r>
          </w:p>
        </w:tc>
        <w:tc>
          <w:tcPr>
            <w:tcW w:w="8278" w:type="dxa"/>
            <w:gridSpan w:val="6"/>
            <w:tcBorders>
              <w:bottom w:val="nil"/>
            </w:tcBorders>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rPr>
              <w:t>1</w:t>
            </w:r>
            <w:r w:rsidRPr="005E0A6C">
              <w:rPr>
                <w:rFonts w:ascii="方正书宋_GBK" w:eastAsia="方正书宋_GBK" w:hint="eastAsia"/>
              </w:rPr>
              <w:t>、健全纪委办公设施，提高单位保密工作要求。</w:t>
            </w:r>
          </w:p>
          <w:p w:rsidR="00C4417B" w:rsidRPr="005E0A6C" w:rsidRDefault="00C4417B" w:rsidP="00585CB8">
            <w:pPr>
              <w:spacing w:line="300" w:lineRule="exact"/>
              <w:jc w:val="left"/>
              <w:rPr>
                <w:rFonts w:ascii="方正书宋_GBK" w:eastAsia="方正书宋_GBK"/>
              </w:rPr>
            </w:pPr>
            <w:r w:rsidRPr="005E0A6C">
              <w:rPr>
                <w:rFonts w:ascii="方正书宋_GBK" w:eastAsia="方正书宋_GBK"/>
              </w:rPr>
              <w:t>2</w:t>
            </w:r>
            <w:r w:rsidRPr="005E0A6C">
              <w:rPr>
                <w:rFonts w:ascii="方正书宋_GBK" w:eastAsia="方正书宋_GBK" w:hint="eastAsia"/>
              </w:rPr>
              <w:t>、保持纪委正常工作运行。</w:t>
            </w:r>
          </w:p>
        </w:tc>
      </w:tr>
    </w:tbl>
    <w:p w:rsidR="00C4417B" w:rsidRPr="005E0A6C" w:rsidRDefault="00C4417B" w:rsidP="00C4417B">
      <w:pPr>
        <w:spacing w:line="14" w:lineRule="exact"/>
        <w:ind w:firstLineChars="200" w:firstLine="420"/>
        <w:jc w:val="center"/>
        <w:rPr>
          <w:rFonts w:ascii="Times New Roman" w:hAnsi="宋体"/>
        </w:rPr>
      </w:pPr>
      <w:r w:rsidRPr="005E0A6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333"/>
        <w:gridCol w:w="1276"/>
        <w:gridCol w:w="2692"/>
        <w:gridCol w:w="1276"/>
        <w:gridCol w:w="1701"/>
      </w:tblGrid>
      <w:tr w:rsidR="00C4417B" w:rsidRPr="005E0A6C" w:rsidTr="0053317E">
        <w:trPr>
          <w:cantSplit/>
          <w:trHeight w:val="397"/>
          <w:tblHeader/>
          <w:jc w:val="center"/>
        </w:trPr>
        <w:tc>
          <w:tcPr>
            <w:tcW w:w="1134" w:type="dxa"/>
            <w:shd w:val="clear" w:color="auto" w:fill="auto"/>
            <w:vAlign w:val="center"/>
          </w:tcPr>
          <w:p w:rsidR="00C4417B" w:rsidRPr="005E0A6C" w:rsidRDefault="00C4417B" w:rsidP="00585CB8">
            <w:pPr>
              <w:spacing w:line="300" w:lineRule="exact"/>
              <w:jc w:val="center"/>
              <w:rPr>
                <w:rFonts w:ascii="方正书宋_GBK" w:eastAsia="方正书宋_GBK"/>
                <w:b/>
              </w:rPr>
            </w:pPr>
            <w:r w:rsidRPr="005E0A6C">
              <w:rPr>
                <w:rFonts w:ascii="方正书宋_GBK" w:eastAsia="方正书宋_GBK" w:hint="eastAsia"/>
                <w:b/>
              </w:rPr>
              <w:lastRenderedPageBreak/>
              <w:t>一级指标</w:t>
            </w:r>
          </w:p>
        </w:tc>
        <w:tc>
          <w:tcPr>
            <w:tcW w:w="1333" w:type="dxa"/>
            <w:shd w:val="clear" w:color="auto" w:fill="auto"/>
            <w:vAlign w:val="center"/>
          </w:tcPr>
          <w:p w:rsidR="00C4417B" w:rsidRPr="005E0A6C" w:rsidRDefault="00C4417B" w:rsidP="00585CB8">
            <w:pPr>
              <w:spacing w:line="300" w:lineRule="exact"/>
              <w:jc w:val="center"/>
              <w:rPr>
                <w:rFonts w:ascii="方正书宋_GBK" w:eastAsia="方正书宋_GBK"/>
                <w:b/>
              </w:rPr>
            </w:pPr>
            <w:r w:rsidRPr="005E0A6C">
              <w:rPr>
                <w:rFonts w:ascii="方正书宋_GBK" w:eastAsia="方正书宋_GBK" w:hint="eastAsia"/>
                <w:b/>
              </w:rPr>
              <w:t>二级指标</w:t>
            </w:r>
          </w:p>
        </w:tc>
        <w:tc>
          <w:tcPr>
            <w:tcW w:w="1276" w:type="dxa"/>
            <w:shd w:val="clear" w:color="auto" w:fill="auto"/>
            <w:vAlign w:val="center"/>
          </w:tcPr>
          <w:p w:rsidR="00C4417B" w:rsidRPr="005E0A6C" w:rsidRDefault="00C4417B" w:rsidP="00585CB8">
            <w:pPr>
              <w:spacing w:line="300" w:lineRule="exact"/>
              <w:jc w:val="center"/>
              <w:rPr>
                <w:rFonts w:ascii="方正书宋_GBK" w:eastAsia="方正书宋_GBK"/>
                <w:b/>
              </w:rPr>
            </w:pPr>
            <w:r w:rsidRPr="005E0A6C">
              <w:rPr>
                <w:rFonts w:ascii="方正书宋_GBK" w:eastAsia="方正书宋_GBK" w:hint="eastAsia"/>
                <w:b/>
              </w:rPr>
              <w:t>三级指标</w:t>
            </w:r>
          </w:p>
        </w:tc>
        <w:tc>
          <w:tcPr>
            <w:tcW w:w="2692" w:type="dxa"/>
            <w:shd w:val="clear" w:color="auto" w:fill="auto"/>
            <w:vAlign w:val="center"/>
          </w:tcPr>
          <w:p w:rsidR="00C4417B" w:rsidRPr="005E0A6C" w:rsidRDefault="00C4417B" w:rsidP="00585CB8">
            <w:pPr>
              <w:spacing w:line="300" w:lineRule="exact"/>
              <w:jc w:val="center"/>
              <w:rPr>
                <w:rFonts w:ascii="方正书宋_GBK" w:eastAsia="方正书宋_GBK"/>
                <w:b/>
              </w:rPr>
            </w:pPr>
            <w:r w:rsidRPr="005E0A6C">
              <w:rPr>
                <w:rFonts w:ascii="方正书宋_GBK" w:eastAsia="方正书宋_GBK" w:hint="eastAsia"/>
                <w:b/>
              </w:rPr>
              <w:t>绩效指标描述</w:t>
            </w:r>
          </w:p>
        </w:tc>
        <w:tc>
          <w:tcPr>
            <w:tcW w:w="1276" w:type="dxa"/>
            <w:shd w:val="clear" w:color="auto" w:fill="auto"/>
            <w:vAlign w:val="center"/>
          </w:tcPr>
          <w:p w:rsidR="00C4417B" w:rsidRPr="005E0A6C" w:rsidRDefault="00C4417B" w:rsidP="00585CB8">
            <w:pPr>
              <w:spacing w:line="300" w:lineRule="exact"/>
              <w:jc w:val="center"/>
              <w:rPr>
                <w:rFonts w:ascii="方正书宋_GBK" w:eastAsia="方正书宋_GBK"/>
                <w:b/>
              </w:rPr>
            </w:pPr>
            <w:r w:rsidRPr="005E0A6C">
              <w:rPr>
                <w:rFonts w:ascii="方正书宋_GBK" w:eastAsia="方正书宋_GBK" w:hint="eastAsia"/>
                <w:b/>
              </w:rPr>
              <w:t>指标值</w:t>
            </w:r>
          </w:p>
        </w:tc>
        <w:tc>
          <w:tcPr>
            <w:tcW w:w="1701" w:type="dxa"/>
            <w:shd w:val="clear" w:color="auto" w:fill="auto"/>
            <w:vAlign w:val="center"/>
          </w:tcPr>
          <w:p w:rsidR="00C4417B" w:rsidRPr="005E0A6C" w:rsidRDefault="00C4417B" w:rsidP="00585CB8">
            <w:pPr>
              <w:spacing w:line="300" w:lineRule="exact"/>
              <w:jc w:val="center"/>
              <w:rPr>
                <w:rFonts w:ascii="方正书宋_GBK" w:eastAsia="方正书宋_GBK"/>
                <w:b/>
              </w:rPr>
            </w:pPr>
            <w:r w:rsidRPr="005E0A6C">
              <w:rPr>
                <w:rFonts w:ascii="方正书宋_GBK" w:eastAsia="方正书宋_GBK" w:hint="eastAsia"/>
                <w:b/>
              </w:rPr>
              <w:t>指标值确定依据</w:t>
            </w:r>
          </w:p>
        </w:tc>
      </w:tr>
      <w:tr w:rsidR="00C4417B" w:rsidRPr="005E0A6C" w:rsidTr="0053317E">
        <w:trPr>
          <w:cantSplit/>
          <w:trHeight w:val="369"/>
          <w:jc w:val="center"/>
        </w:trPr>
        <w:tc>
          <w:tcPr>
            <w:tcW w:w="1134" w:type="dxa"/>
            <w:vMerge w:val="restart"/>
            <w:shd w:val="clear" w:color="auto" w:fill="auto"/>
            <w:vAlign w:val="center"/>
          </w:tcPr>
          <w:p w:rsidR="00C4417B" w:rsidRPr="005E0A6C" w:rsidRDefault="00C4417B" w:rsidP="00585CB8">
            <w:pPr>
              <w:spacing w:line="300" w:lineRule="exact"/>
              <w:jc w:val="center"/>
              <w:rPr>
                <w:rFonts w:ascii="方正书宋_GBK" w:eastAsia="方正书宋_GBK"/>
              </w:rPr>
            </w:pPr>
            <w:r w:rsidRPr="005E0A6C">
              <w:rPr>
                <w:rFonts w:ascii="方正书宋_GBK" w:eastAsia="方正书宋_GBK" w:hint="eastAsia"/>
              </w:rPr>
              <w:t>产出指标</w:t>
            </w:r>
          </w:p>
        </w:tc>
        <w:tc>
          <w:tcPr>
            <w:tcW w:w="1333"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数量指标</w:t>
            </w:r>
          </w:p>
        </w:tc>
        <w:tc>
          <w:tcPr>
            <w:tcW w:w="1276"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工作完成率</w:t>
            </w:r>
          </w:p>
        </w:tc>
        <w:tc>
          <w:tcPr>
            <w:tcW w:w="2692"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实际完成工作占应完成的比率</w:t>
            </w:r>
          </w:p>
        </w:tc>
        <w:tc>
          <w:tcPr>
            <w:tcW w:w="1276"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w:t>
            </w:r>
            <w:r w:rsidRPr="005E0A6C">
              <w:rPr>
                <w:rFonts w:ascii="方正书宋_GBK" w:eastAsia="方正书宋_GBK"/>
              </w:rPr>
              <w:t>90%</w:t>
            </w:r>
          </w:p>
        </w:tc>
        <w:tc>
          <w:tcPr>
            <w:tcW w:w="1701"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实际情况</w:t>
            </w:r>
          </w:p>
        </w:tc>
      </w:tr>
      <w:tr w:rsidR="00C4417B" w:rsidRPr="005E0A6C" w:rsidTr="0053317E">
        <w:trPr>
          <w:cantSplit/>
          <w:trHeight w:val="369"/>
          <w:jc w:val="center"/>
        </w:trPr>
        <w:tc>
          <w:tcPr>
            <w:tcW w:w="1134" w:type="dxa"/>
            <w:vMerge/>
            <w:shd w:val="clear" w:color="auto" w:fill="auto"/>
            <w:vAlign w:val="center"/>
          </w:tcPr>
          <w:p w:rsidR="00C4417B" w:rsidRPr="005E0A6C" w:rsidRDefault="00C4417B" w:rsidP="00585CB8">
            <w:pPr>
              <w:spacing w:line="300" w:lineRule="exact"/>
              <w:jc w:val="center"/>
              <w:rPr>
                <w:rFonts w:ascii="方正书宋_GBK" w:eastAsia="方正书宋_GBK"/>
              </w:rPr>
            </w:pPr>
          </w:p>
        </w:tc>
        <w:tc>
          <w:tcPr>
            <w:tcW w:w="1333"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质量指标</w:t>
            </w:r>
          </w:p>
        </w:tc>
        <w:tc>
          <w:tcPr>
            <w:tcW w:w="1276"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达标率</w:t>
            </w:r>
          </w:p>
        </w:tc>
        <w:tc>
          <w:tcPr>
            <w:tcW w:w="2692"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达到相应工作要求</w:t>
            </w:r>
          </w:p>
        </w:tc>
        <w:tc>
          <w:tcPr>
            <w:tcW w:w="1276"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w:t>
            </w:r>
            <w:r w:rsidRPr="005E0A6C">
              <w:rPr>
                <w:rFonts w:ascii="方正书宋_GBK" w:eastAsia="方正书宋_GBK"/>
              </w:rPr>
              <w:t>90%</w:t>
            </w:r>
          </w:p>
        </w:tc>
        <w:tc>
          <w:tcPr>
            <w:tcW w:w="1701"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实际情况</w:t>
            </w:r>
          </w:p>
        </w:tc>
      </w:tr>
      <w:tr w:rsidR="00C4417B" w:rsidRPr="005E0A6C" w:rsidTr="0053317E">
        <w:trPr>
          <w:cantSplit/>
          <w:trHeight w:val="369"/>
          <w:jc w:val="center"/>
        </w:trPr>
        <w:tc>
          <w:tcPr>
            <w:tcW w:w="1134" w:type="dxa"/>
            <w:vMerge w:val="restart"/>
            <w:shd w:val="clear" w:color="auto" w:fill="auto"/>
            <w:vAlign w:val="center"/>
          </w:tcPr>
          <w:p w:rsidR="00C4417B" w:rsidRPr="005E0A6C" w:rsidRDefault="00C4417B" w:rsidP="00585CB8">
            <w:pPr>
              <w:spacing w:line="300" w:lineRule="exact"/>
              <w:jc w:val="center"/>
              <w:rPr>
                <w:rFonts w:ascii="方正书宋_GBK" w:eastAsia="方正书宋_GBK"/>
              </w:rPr>
            </w:pPr>
            <w:r w:rsidRPr="005E0A6C">
              <w:rPr>
                <w:rFonts w:ascii="方正书宋_GBK" w:eastAsia="方正书宋_GBK" w:hint="eastAsia"/>
              </w:rPr>
              <w:t>效果指标</w:t>
            </w:r>
          </w:p>
        </w:tc>
        <w:tc>
          <w:tcPr>
            <w:tcW w:w="1333"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可持续影响指标</w:t>
            </w:r>
          </w:p>
        </w:tc>
        <w:tc>
          <w:tcPr>
            <w:tcW w:w="1276"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长期使用性</w:t>
            </w:r>
          </w:p>
        </w:tc>
        <w:tc>
          <w:tcPr>
            <w:tcW w:w="2692"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能够长期较好地保障工作的运行</w:t>
            </w:r>
          </w:p>
        </w:tc>
        <w:tc>
          <w:tcPr>
            <w:tcW w:w="1276"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能够长期较好地保障工作的运行</w:t>
            </w:r>
          </w:p>
        </w:tc>
        <w:tc>
          <w:tcPr>
            <w:tcW w:w="1701"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实际情况</w:t>
            </w:r>
          </w:p>
        </w:tc>
      </w:tr>
      <w:tr w:rsidR="00C4417B" w:rsidRPr="005E0A6C" w:rsidTr="0053317E">
        <w:trPr>
          <w:cantSplit/>
          <w:trHeight w:val="369"/>
          <w:jc w:val="center"/>
        </w:trPr>
        <w:tc>
          <w:tcPr>
            <w:tcW w:w="1134" w:type="dxa"/>
            <w:vMerge/>
            <w:shd w:val="clear" w:color="auto" w:fill="auto"/>
            <w:vAlign w:val="center"/>
          </w:tcPr>
          <w:p w:rsidR="00C4417B" w:rsidRPr="005E0A6C" w:rsidRDefault="00C4417B" w:rsidP="00585CB8">
            <w:pPr>
              <w:spacing w:line="300" w:lineRule="exact"/>
              <w:jc w:val="center"/>
              <w:rPr>
                <w:rFonts w:ascii="方正书宋_GBK" w:eastAsia="方正书宋_GBK"/>
              </w:rPr>
            </w:pPr>
          </w:p>
        </w:tc>
        <w:tc>
          <w:tcPr>
            <w:tcW w:w="1333"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经济效益指标</w:t>
            </w:r>
          </w:p>
        </w:tc>
        <w:tc>
          <w:tcPr>
            <w:tcW w:w="1276"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达到预期效果</w:t>
            </w:r>
          </w:p>
        </w:tc>
        <w:tc>
          <w:tcPr>
            <w:tcW w:w="2692"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预期效果占实际效果比率</w:t>
            </w:r>
          </w:p>
        </w:tc>
        <w:tc>
          <w:tcPr>
            <w:tcW w:w="1276"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w:t>
            </w:r>
            <w:r w:rsidRPr="005E0A6C">
              <w:rPr>
                <w:rFonts w:ascii="方正书宋_GBK" w:eastAsia="方正书宋_GBK"/>
              </w:rPr>
              <w:t>90%</w:t>
            </w:r>
          </w:p>
        </w:tc>
        <w:tc>
          <w:tcPr>
            <w:tcW w:w="1701"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实际情况</w:t>
            </w:r>
          </w:p>
        </w:tc>
      </w:tr>
      <w:tr w:rsidR="00C4417B" w:rsidRPr="005E0A6C" w:rsidTr="0053317E">
        <w:trPr>
          <w:cantSplit/>
          <w:trHeight w:val="369"/>
          <w:jc w:val="center"/>
        </w:trPr>
        <w:tc>
          <w:tcPr>
            <w:tcW w:w="1134" w:type="dxa"/>
            <w:shd w:val="clear" w:color="auto" w:fill="auto"/>
            <w:vAlign w:val="center"/>
          </w:tcPr>
          <w:p w:rsidR="00C4417B" w:rsidRPr="005E0A6C" w:rsidRDefault="00C4417B" w:rsidP="00585CB8">
            <w:pPr>
              <w:spacing w:line="300" w:lineRule="exact"/>
              <w:jc w:val="center"/>
              <w:rPr>
                <w:rFonts w:ascii="方正书宋_GBK" w:eastAsia="方正书宋_GBK"/>
              </w:rPr>
            </w:pPr>
            <w:r w:rsidRPr="005E0A6C">
              <w:rPr>
                <w:rFonts w:ascii="方正书宋_GBK" w:eastAsia="方正书宋_GBK" w:hint="eastAsia"/>
              </w:rPr>
              <w:t>满意度指标</w:t>
            </w:r>
          </w:p>
        </w:tc>
        <w:tc>
          <w:tcPr>
            <w:tcW w:w="1333"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服务对象满意度指标</w:t>
            </w:r>
          </w:p>
        </w:tc>
        <w:tc>
          <w:tcPr>
            <w:tcW w:w="1276"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群众满意度</w:t>
            </w:r>
          </w:p>
        </w:tc>
        <w:tc>
          <w:tcPr>
            <w:tcW w:w="2692"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职工满意数量占总数的比例。</w:t>
            </w:r>
          </w:p>
        </w:tc>
        <w:tc>
          <w:tcPr>
            <w:tcW w:w="1276"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w:t>
            </w:r>
            <w:r w:rsidRPr="005E0A6C">
              <w:rPr>
                <w:rFonts w:ascii="方正书宋_GBK" w:eastAsia="方正书宋_GBK"/>
              </w:rPr>
              <w:t>100%</w:t>
            </w:r>
          </w:p>
        </w:tc>
        <w:tc>
          <w:tcPr>
            <w:tcW w:w="1701" w:type="dxa"/>
            <w:shd w:val="clear" w:color="auto" w:fill="auto"/>
            <w:vAlign w:val="center"/>
          </w:tcPr>
          <w:p w:rsidR="00C4417B" w:rsidRPr="005E0A6C" w:rsidRDefault="00C4417B" w:rsidP="00585CB8">
            <w:pPr>
              <w:spacing w:line="300" w:lineRule="exact"/>
              <w:jc w:val="left"/>
              <w:rPr>
                <w:rFonts w:ascii="方正书宋_GBK" w:eastAsia="方正书宋_GBK"/>
              </w:rPr>
            </w:pPr>
            <w:r w:rsidRPr="005E0A6C">
              <w:rPr>
                <w:rFonts w:ascii="方正书宋_GBK" w:eastAsia="方正书宋_GBK" w:hint="eastAsia"/>
              </w:rPr>
              <w:t>实际情况</w:t>
            </w:r>
          </w:p>
        </w:tc>
      </w:tr>
    </w:tbl>
    <w:p w:rsidR="00C4417B" w:rsidRPr="0084784D" w:rsidRDefault="00C4417B" w:rsidP="00B32ABD">
      <w:pPr>
        <w:ind w:firstLineChars="200" w:firstLine="560"/>
        <w:jc w:val="left"/>
        <w:outlineLvl w:val="1"/>
        <w:rPr>
          <w:rFonts w:ascii="Times New Roman" w:hAnsi="宋体"/>
          <w:b/>
          <w:sz w:val="28"/>
        </w:rPr>
      </w:pPr>
      <w:r w:rsidRPr="0084784D">
        <w:rPr>
          <w:rFonts w:ascii="方正仿宋_GBK" w:eastAsia="方正仿宋_GBK" w:hint="eastAsia"/>
          <w:b/>
          <w:sz w:val="28"/>
        </w:rPr>
        <w:t>2、劳务派遣人员工资绩效目标表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3" w:name="_Toc31706934"/>
      <w:r>
        <w:rPr>
          <w:rFonts w:ascii="方正仿宋_GBK" w:eastAsia="方正仿宋_GBK" w:hint="eastAsia"/>
          <w:b/>
          <w:sz w:val="28"/>
        </w:rPr>
        <w:instrText>2、劳务派遣人员工资绩效目标表</w:instrText>
      </w:r>
      <w:bookmarkEnd w:id="3"/>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C4417B" w:rsidRPr="0084784D" w:rsidTr="00585CB8">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4417B" w:rsidRPr="0084784D" w:rsidRDefault="00C4417B" w:rsidP="00585CB8">
            <w:pPr>
              <w:spacing w:line="300" w:lineRule="exact"/>
              <w:jc w:val="left"/>
              <w:rPr>
                <w:rFonts w:ascii="方正书宋_GBK" w:eastAsia="方正书宋_GBK"/>
                <w:b/>
              </w:rPr>
            </w:pPr>
            <w:r w:rsidRPr="0084784D">
              <w:rPr>
                <w:rFonts w:ascii="方正书宋_GBK" w:eastAsia="方正书宋_GBK"/>
                <w:b/>
              </w:rPr>
              <w:t>222002</w:t>
            </w:r>
            <w:r w:rsidRPr="0084784D">
              <w:rPr>
                <w:rFonts w:ascii="方正书宋_GBK" w:eastAsia="方正书宋_GBK" w:hint="eastAsia"/>
                <w:b/>
              </w:rPr>
              <w:t>裕华区纪检委</w:t>
            </w:r>
          </w:p>
        </w:tc>
        <w:tc>
          <w:tcPr>
            <w:tcW w:w="1701" w:type="dxa"/>
            <w:tcBorders>
              <w:top w:val="single" w:sz="6" w:space="0" w:color="FFFFFF"/>
              <w:left w:val="single" w:sz="6" w:space="0" w:color="FFFFFF"/>
              <w:right w:val="single" w:sz="6" w:space="0" w:color="FFFFFF"/>
            </w:tcBorders>
            <w:shd w:val="clear" w:color="auto" w:fill="auto"/>
            <w:vAlign w:val="center"/>
          </w:tcPr>
          <w:p w:rsidR="00C4417B" w:rsidRPr="0084784D" w:rsidRDefault="00C4417B" w:rsidP="00585CB8">
            <w:pPr>
              <w:spacing w:line="300" w:lineRule="exact"/>
              <w:jc w:val="right"/>
              <w:rPr>
                <w:rFonts w:ascii="方正书宋_GBK" w:eastAsia="方正书宋_GBK"/>
              </w:rPr>
            </w:pPr>
            <w:r w:rsidRPr="0084784D">
              <w:rPr>
                <w:rFonts w:ascii="方正书宋_GBK" w:eastAsia="方正书宋_GBK" w:hint="eastAsia"/>
              </w:rPr>
              <w:t>单位：万元</w:t>
            </w:r>
          </w:p>
        </w:tc>
      </w:tr>
      <w:tr w:rsidR="00C4417B" w:rsidRPr="0084784D" w:rsidTr="00585CB8">
        <w:trPr>
          <w:trHeight w:val="369"/>
          <w:jc w:val="center"/>
        </w:trPr>
        <w:tc>
          <w:tcPr>
            <w:tcW w:w="1134" w:type="dxa"/>
            <w:shd w:val="clear" w:color="auto" w:fill="auto"/>
            <w:vAlign w:val="center"/>
          </w:tcPr>
          <w:p w:rsidR="00C4417B" w:rsidRPr="0084784D" w:rsidRDefault="00C4417B" w:rsidP="00585CB8">
            <w:pPr>
              <w:spacing w:line="300" w:lineRule="exact"/>
              <w:jc w:val="center"/>
              <w:rPr>
                <w:rFonts w:ascii="方正书宋_GBK" w:eastAsia="方正书宋_GBK"/>
                <w:b/>
              </w:rPr>
            </w:pPr>
            <w:r w:rsidRPr="0084784D">
              <w:rPr>
                <w:rFonts w:ascii="方正书宋_GBK" w:eastAsia="方正书宋_GBK" w:hint="eastAsia"/>
                <w:b/>
              </w:rPr>
              <w:t>项目编码</w:t>
            </w:r>
          </w:p>
        </w:tc>
        <w:tc>
          <w:tcPr>
            <w:tcW w:w="2410" w:type="dxa"/>
            <w:gridSpan w:val="2"/>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rPr>
              <w:t>222-0601-JBN-APAB</w:t>
            </w:r>
          </w:p>
        </w:tc>
        <w:tc>
          <w:tcPr>
            <w:tcW w:w="1587" w:type="dxa"/>
            <w:shd w:val="clear" w:color="auto" w:fill="auto"/>
            <w:vAlign w:val="center"/>
          </w:tcPr>
          <w:p w:rsidR="00C4417B" w:rsidRPr="0084784D" w:rsidRDefault="00C4417B" w:rsidP="00585CB8">
            <w:pPr>
              <w:spacing w:line="300" w:lineRule="exact"/>
              <w:jc w:val="center"/>
              <w:rPr>
                <w:rFonts w:ascii="方正书宋_GBK" w:eastAsia="方正书宋_GBK"/>
                <w:b/>
              </w:rPr>
            </w:pPr>
            <w:r w:rsidRPr="0084784D">
              <w:rPr>
                <w:rFonts w:ascii="方正书宋_GBK" w:eastAsia="方正书宋_GBK" w:hint="eastAsia"/>
                <w:b/>
              </w:rPr>
              <w:t>项目名称</w:t>
            </w:r>
          </w:p>
        </w:tc>
        <w:tc>
          <w:tcPr>
            <w:tcW w:w="4281" w:type="dxa"/>
            <w:gridSpan w:val="3"/>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劳务派遣人员工资</w:t>
            </w:r>
          </w:p>
        </w:tc>
      </w:tr>
      <w:tr w:rsidR="00C4417B" w:rsidRPr="0084784D" w:rsidTr="00585CB8">
        <w:trPr>
          <w:trHeight w:val="369"/>
          <w:jc w:val="center"/>
        </w:trPr>
        <w:tc>
          <w:tcPr>
            <w:tcW w:w="1134" w:type="dxa"/>
            <w:vMerge w:val="restart"/>
            <w:shd w:val="clear" w:color="auto" w:fill="auto"/>
            <w:vAlign w:val="center"/>
          </w:tcPr>
          <w:p w:rsidR="00C4417B" w:rsidRPr="0084784D" w:rsidRDefault="00C4417B" w:rsidP="00585CB8">
            <w:pPr>
              <w:spacing w:line="300" w:lineRule="exact"/>
              <w:jc w:val="center"/>
              <w:rPr>
                <w:rFonts w:ascii="方正书宋_GBK" w:eastAsia="方正书宋_GBK"/>
                <w:b/>
              </w:rPr>
            </w:pPr>
            <w:r w:rsidRPr="0084784D">
              <w:rPr>
                <w:rFonts w:ascii="方正书宋_GBK" w:eastAsia="方正书宋_GBK" w:hint="eastAsia"/>
                <w:b/>
              </w:rPr>
              <w:t>预算规模及资金用途</w:t>
            </w:r>
          </w:p>
        </w:tc>
        <w:tc>
          <w:tcPr>
            <w:tcW w:w="1134" w:type="dxa"/>
            <w:shd w:val="clear" w:color="auto" w:fill="auto"/>
            <w:vAlign w:val="center"/>
          </w:tcPr>
          <w:p w:rsidR="00C4417B" w:rsidRPr="0084784D" w:rsidRDefault="00C4417B" w:rsidP="00585CB8">
            <w:pPr>
              <w:spacing w:line="300" w:lineRule="exact"/>
              <w:jc w:val="center"/>
              <w:rPr>
                <w:rFonts w:ascii="方正书宋_GBK" w:eastAsia="方正书宋_GBK"/>
                <w:b/>
              </w:rPr>
            </w:pPr>
            <w:r w:rsidRPr="0084784D">
              <w:rPr>
                <w:rFonts w:ascii="方正书宋_GBK" w:eastAsia="方正书宋_GBK" w:hint="eastAsia"/>
                <w:b/>
              </w:rPr>
              <w:t>预算数</w:t>
            </w:r>
          </w:p>
        </w:tc>
        <w:tc>
          <w:tcPr>
            <w:tcW w:w="1276"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rPr>
              <w:t>89.24</w:t>
            </w:r>
          </w:p>
        </w:tc>
        <w:tc>
          <w:tcPr>
            <w:tcW w:w="1587" w:type="dxa"/>
            <w:shd w:val="clear" w:color="auto" w:fill="auto"/>
            <w:vAlign w:val="center"/>
          </w:tcPr>
          <w:p w:rsidR="00C4417B" w:rsidRPr="0084784D" w:rsidRDefault="00C4417B" w:rsidP="00585CB8">
            <w:pPr>
              <w:spacing w:line="300" w:lineRule="exact"/>
              <w:jc w:val="center"/>
              <w:rPr>
                <w:rFonts w:ascii="方正书宋_GBK" w:eastAsia="方正书宋_GBK"/>
                <w:b/>
              </w:rPr>
            </w:pPr>
            <w:r w:rsidRPr="0084784D">
              <w:rPr>
                <w:rFonts w:ascii="方正书宋_GBK" w:eastAsia="方正书宋_GBK" w:hint="eastAsia"/>
                <w:b/>
              </w:rPr>
              <w:t>其中：财政资金</w:t>
            </w:r>
          </w:p>
        </w:tc>
        <w:tc>
          <w:tcPr>
            <w:tcW w:w="1304"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rPr>
              <w:t>89.24</w:t>
            </w:r>
          </w:p>
        </w:tc>
        <w:tc>
          <w:tcPr>
            <w:tcW w:w="1276" w:type="dxa"/>
            <w:shd w:val="clear" w:color="auto" w:fill="auto"/>
            <w:vAlign w:val="center"/>
          </w:tcPr>
          <w:p w:rsidR="00C4417B" w:rsidRPr="0084784D" w:rsidRDefault="00C4417B" w:rsidP="00585CB8">
            <w:pPr>
              <w:spacing w:line="300" w:lineRule="exact"/>
              <w:jc w:val="center"/>
              <w:rPr>
                <w:rFonts w:ascii="方正书宋_GBK" w:eastAsia="方正书宋_GBK"/>
                <w:b/>
              </w:rPr>
            </w:pPr>
            <w:r w:rsidRPr="0084784D">
              <w:rPr>
                <w:rFonts w:ascii="方正书宋_GBK" w:eastAsia="方正书宋_GBK" w:hint="eastAsia"/>
                <w:b/>
              </w:rPr>
              <w:t>其他资金</w:t>
            </w:r>
          </w:p>
        </w:tc>
        <w:tc>
          <w:tcPr>
            <w:tcW w:w="1701" w:type="dxa"/>
            <w:shd w:val="clear" w:color="auto" w:fill="auto"/>
            <w:vAlign w:val="center"/>
          </w:tcPr>
          <w:p w:rsidR="00C4417B" w:rsidRPr="0084784D" w:rsidRDefault="00C4417B" w:rsidP="00585CB8">
            <w:pPr>
              <w:spacing w:line="300" w:lineRule="exact"/>
              <w:jc w:val="left"/>
              <w:rPr>
                <w:rFonts w:ascii="方正书宋_GBK" w:eastAsia="方正书宋_GBK"/>
              </w:rPr>
            </w:pPr>
          </w:p>
        </w:tc>
      </w:tr>
      <w:tr w:rsidR="00C4417B" w:rsidRPr="0084784D" w:rsidTr="00585CB8">
        <w:trPr>
          <w:trHeight w:val="369"/>
          <w:jc w:val="center"/>
        </w:trPr>
        <w:tc>
          <w:tcPr>
            <w:tcW w:w="1134" w:type="dxa"/>
            <w:vMerge/>
            <w:shd w:val="clear" w:color="auto" w:fill="auto"/>
            <w:vAlign w:val="center"/>
          </w:tcPr>
          <w:p w:rsidR="00C4417B" w:rsidRPr="0084784D" w:rsidRDefault="00C4417B" w:rsidP="00585CB8">
            <w:pPr>
              <w:spacing w:line="300" w:lineRule="exact"/>
              <w:jc w:val="left"/>
              <w:outlineLvl w:val="1"/>
            </w:pPr>
          </w:p>
        </w:tc>
        <w:tc>
          <w:tcPr>
            <w:tcW w:w="8278" w:type="dxa"/>
            <w:gridSpan w:val="6"/>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劳务派遣人员</w:t>
            </w:r>
            <w:r w:rsidRPr="0084784D">
              <w:rPr>
                <w:rFonts w:ascii="方正书宋_GBK" w:eastAsia="方正书宋_GBK"/>
              </w:rPr>
              <w:t>26</w:t>
            </w:r>
            <w:r w:rsidRPr="0084784D">
              <w:rPr>
                <w:rFonts w:ascii="方正书宋_GBK" w:eastAsia="方正书宋_GBK" w:hint="eastAsia"/>
              </w:rPr>
              <w:t>人，每人每月</w:t>
            </w:r>
            <w:r w:rsidRPr="0084784D">
              <w:rPr>
                <w:rFonts w:ascii="方正书宋_GBK" w:eastAsia="方正书宋_GBK"/>
              </w:rPr>
              <w:t>2800</w:t>
            </w:r>
            <w:r w:rsidRPr="0084784D">
              <w:rPr>
                <w:rFonts w:ascii="方正书宋_GBK" w:eastAsia="方正书宋_GBK" w:hint="eastAsia"/>
              </w:rPr>
              <w:t>元，管理费每人每月</w:t>
            </w:r>
            <w:r w:rsidRPr="0084784D">
              <w:rPr>
                <w:rFonts w:ascii="方正书宋_GBK" w:eastAsia="方正书宋_GBK"/>
              </w:rPr>
              <w:t>60</w:t>
            </w:r>
            <w:r w:rsidRPr="0084784D">
              <w:rPr>
                <w:rFonts w:ascii="方正书宋_GBK" w:eastAsia="方正书宋_GBK" w:hint="eastAsia"/>
              </w:rPr>
              <w:t>元。协议期限：</w:t>
            </w:r>
            <w:r w:rsidRPr="0084784D">
              <w:rPr>
                <w:rFonts w:ascii="方正书宋_GBK" w:eastAsia="方正书宋_GBK"/>
              </w:rPr>
              <w:t>2020</w:t>
            </w:r>
            <w:r w:rsidRPr="0084784D">
              <w:rPr>
                <w:rFonts w:ascii="方正书宋_GBK" w:eastAsia="方正书宋_GBK" w:hint="eastAsia"/>
              </w:rPr>
              <w:t>年</w:t>
            </w:r>
            <w:r w:rsidRPr="0084784D">
              <w:rPr>
                <w:rFonts w:ascii="方正书宋_GBK" w:eastAsia="方正书宋_GBK"/>
              </w:rPr>
              <w:t>1</w:t>
            </w:r>
            <w:r w:rsidRPr="0084784D">
              <w:rPr>
                <w:rFonts w:ascii="方正书宋_GBK" w:eastAsia="方正书宋_GBK" w:hint="eastAsia"/>
              </w:rPr>
              <w:t>月</w:t>
            </w:r>
            <w:r w:rsidRPr="0084784D">
              <w:rPr>
                <w:rFonts w:ascii="方正书宋_GBK" w:eastAsia="方正书宋_GBK"/>
              </w:rPr>
              <w:t>--2020</w:t>
            </w:r>
            <w:r w:rsidRPr="0084784D">
              <w:rPr>
                <w:rFonts w:ascii="方正书宋_GBK" w:eastAsia="方正书宋_GBK" w:hint="eastAsia"/>
              </w:rPr>
              <w:t>年</w:t>
            </w:r>
            <w:r w:rsidRPr="0084784D">
              <w:rPr>
                <w:rFonts w:ascii="方正书宋_GBK" w:eastAsia="方正书宋_GBK"/>
              </w:rPr>
              <w:t>12</w:t>
            </w:r>
            <w:r w:rsidRPr="0084784D">
              <w:rPr>
                <w:rFonts w:ascii="方正书宋_GBK" w:eastAsia="方正书宋_GBK" w:hint="eastAsia"/>
              </w:rPr>
              <w:t>月。</w:t>
            </w:r>
          </w:p>
        </w:tc>
      </w:tr>
      <w:tr w:rsidR="00C4417B" w:rsidRPr="0084784D" w:rsidTr="00585CB8">
        <w:trPr>
          <w:trHeight w:val="369"/>
          <w:jc w:val="center"/>
        </w:trPr>
        <w:tc>
          <w:tcPr>
            <w:tcW w:w="1134" w:type="dxa"/>
            <w:vMerge w:val="restart"/>
            <w:shd w:val="clear" w:color="auto" w:fill="auto"/>
            <w:vAlign w:val="center"/>
          </w:tcPr>
          <w:p w:rsidR="00C4417B" w:rsidRPr="0084784D" w:rsidRDefault="00C4417B" w:rsidP="00585CB8">
            <w:pPr>
              <w:spacing w:line="300" w:lineRule="exact"/>
              <w:jc w:val="center"/>
              <w:rPr>
                <w:rFonts w:ascii="方正书宋_GBK" w:eastAsia="方正书宋_GBK"/>
                <w:b/>
              </w:rPr>
            </w:pPr>
            <w:r w:rsidRPr="0084784D">
              <w:rPr>
                <w:rFonts w:ascii="方正书宋_GBK" w:eastAsia="方正书宋_GBK" w:hint="eastAsia"/>
                <w:b/>
              </w:rPr>
              <w:t>资金支出计划（</w:t>
            </w:r>
            <w:r w:rsidRPr="0084784D">
              <w:rPr>
                <w:rFonts w:ascii="方正书宋_GBK" w:eastAsia="方正书宋_GBK"/>
                <w:b/>
              </w:rPr>
              <w:t>%</w:t>
            </w:r>
            <w:r w:rsidRPr="0084784D">
              <w:rPr>
                <w:rFonts w:ascii="方正书宋_GBK" w:eastAsia="方正书宋_GBK" w:hint="eastAsia"/>
                <w:b/>
              </w:rPr>
              <w:t>）</w:t>
            </w:r>
          </w:p>
        </w:tc>
        <w:tc>
          <w:tcPr>
            <w:tcW w:w="2410" w:type="dxa"/>
            <w:gridSpan w:val="2"/>
            <w:shd w:val="clear" w:color="auto" w:fill="auto"/>
            <w:vAlign w:val="center"/>
          </w:tcPr>
          <w:p w:rsidR="00C4417B" w:rsidRPr="0084784D" w:rsidRDefault="00C4417B" w:rsidP="00585CB8">
            <w:pPr>
              <w:spacing w:line="300" w:lineRule="exact"/>
              <w:jc w:val="center"/>
              <w:rPr>
                <w:rFonts w:ascii="方正书宋_GBK" w:eastAsia="方正书宋_GBK"/>
                <w:b/>
              </w:rPr>
            </w:pPr>
            <w:r w:rsidRPr="0084784D">
              <w:rPr>
                <w:rFonts w:ascii="方正书宋_GBK" w:eastAsia="方正书宋_GBK"/>
                <w:b/>
              </w:rPr>
              <w:t>3</w:t>
            </w:r>
            <w:r w:rsidRPr="0084784D">
              <w:rPr>
                <w:rFonts w:ascii="方正书宋_GBK" w:eastAsia="方正书宋_GBK" w:hint="eastAsia"/>
                <w:b/>
              </w:rPr>
              <w:t>月底</w:t>
            </w:r>
          </w:p>
        </w:tc>
        <w:tc>
          <w:tcPr>
            <w:tcW w:w="1587" w:type="dxa"/>
            <w:shd w:val="clear" w:color="auto" w:fill="auto"/>
            <w:vAlign w:val="center"/>
          </w:tcPr>
          <w:p w:rsidR="00C4417B" w:rsidRPr="0084784D" w:rsidRDefault="00C4417B" w:rsidP="00585CB8">
            <w:pPr>
              <w:spacing w:line="300" w:lineRule="exact"/>
              <w:jc w:val="center"/>
              <w:rPr>
                <w:rFonts w:ascii="方正书宋_GBK" w:eastAsia="方正书宋_GBK"/>
                <w:b/>
              </w:rPr>
            </w:pPr>
            <w:r w:rsidRPr="0084784D">
              <w:rPr>
                <w:rFonts w:ascii="方正书宋_GBK" w:eastAsia="方正书宋_GBK"/>
                <w:b/>
              </w:rPr>
              <w:t>6</w:t>
            </w:r>
            <w:r w:rsidRPr="0084784D">
              <w:rPr>
                <w:rFonts w:ascii="方正书宋_GBK" w:eastAsia="方正书宋_GBK" w:hint="eastAsia"/>
                <w:b/>
              </w:rPr>
              <w:t>月底</w:t>
            </w:r>
          </w:p>
        </w:tc>
        <w:tc>
          <w:tcPr>
            <w:tcW w:w="1304" w:type="dxa"/>
            <w:shd w:val="clear" w:color="auto" w:fill="auto"/>
            <w:vAlign w:val="center"/>
          </w:tcPr>
          <w:p w:rsidR="00C4417B" w:rsidRPr="0084784D" w:rsidRDefault="00C4417B" w:rsidP="00585CB8">
            <w:pPr>
              <w:spacing w:line="300" w:lineRule="exact"/>
              <w:jc w:val="center"/>
              <w:rPr>
                <w:rFonts w:ascii="方正书宋_GBK" w:eastAsia="方正书宋_GBK"/>
                <w:b/>
              </w:rPr>
            </w:pPr>
            <w:r w:rsidRPr="0084784D">
              <w:rPr>
                <w:rFonts w:ascii="方正书宋_GBK" w:eastAsia="方正书宋_GBK"/>
                <w:b/>
              </w:rPr>
              <w:t>10</w:t>
            </w:r>
            <w:r w:rsidRPr="0084784D">
              <w:rPr>
                <w:rFonts w:ascii="方正书宋_GBK" w:eastAsia="方正书宋_GBK" w:hint="eastAsia"/>
                <w:b/>
              </w:rPr>
              <w:t>月底</w:t>
            </w:r>
          </w:p>
        </w:tc>
        <w:tc>
          <w:tcPr>
            <w:tcW w:w="2977" w:type="dxa"/>
            <w:gridSpan w:val="2"/>
            <w:shd w:val="clear" w:color="auto" w:fill="auto"/>
            <w:vAlign w:val="center"/>
          </w:tcPr>
          <w:p w:rsidR="00C4417B" w:rsidRPr="0084784D" w:rsidRDefault="00C4417B" w:rsidP="00585CB8">
            <w:pPr>
              <w:spacing w:line="300" w:lineRule="exact"/>
              <w:jc w:val="center"/>
              <w:rPr>
                <w:rFonts w:ascii="方正书宋_GBK" w:eastAsia="方正书宋_GBK"/>
                <w:b/>
              </w:rPr>
            </w:pPr>
            <w:r w:rsidRPr="0084784D">
              <w:rPr>
                <w:rFonts w:ascii="方正书宋_GBK" w:eastAsia="方正书宋_GBK"/>
                <w:b/>
              </w:rPr>
              <w:t>12</w:t>
            </w:r>
            <w:r w:rsidRPr="0084784D">
              <w:rPr>
                <w:rFonts w:ascii="方正书宋_GBK" w:eastAsia="方正书宋_GBK" w:hint="eastAsia"/>
                <w:b/>
              </w:rPr>
              <w:t>月底</w:t>
            </w:r>
          </w:p>
        </w:tc>
      </w:tr>
      <w:tr w:rsidR="00C4417B" w:rsidRPr="0084784D" w:rsidTr="00585CB8">
        <w:trPr>
          <w:trHeight w:val="369"/>
          <w:jc w:val="center"/>
        </w:trPr>
        <w:tc>
          <w:tcPr>
            <w:tcW w:w="1134" w:type="dxa"/>
            <w:vMerge/>
            <w:tcBorders>
              <w:bottom w:val="single" w:sz="6" w:space="0" w:color="000000"/>
            </w:tcBorders>
            <w:shd w:val="clear" w:color="auto" w:fill="auto"/>
            <w:vAlign w:val="center"/>
          </w:tcPr>
          <w:p w:rsidR="00C4417B" w:rsidRPr="0084784D" w:rsidRDefault="00C4417B" w:rsidP="00585CB8">
            <w:pPr>
              <w:spacing w:line="300" w:lineRule="exact"/>
              <w:jc w:val="left"/>
              <w:outlineLvl w:val="1"/>
            </w:pPr>
          </w:p>
        </w:tc>
        <w:tc>
          <w:tcPr>
            <w:tcW w:w="2410" w:type="dxa"/>
            <w:gridSpan w:val="2"/>
            <w:tcBorders>
              <w:bottom w:val="single" w:sz="6" w:space="0" w:color="000000"/>
            </w:tcBorders>
            <w:shd w:val="clear" w:color="auto" w:fill="auto"/>
            <w:vAlign w:val="center"/>
          </w:tcPr>
          <w:p w:rsidR="00C4417B" w:rsidRPr="0084784D" w:rsidRDefault="00F9586A" w:rsidP="00585CB8">
            <w:pPr>
              <w:spacing w:line="300" w:lineRule="exact"/>
              <w:jc w:val="center"/>
              <w:rPr>
                <w:rFonts w:ascii="方正书宋_GBK" w:eastAsia="方正书宋_GBK"/>
              </w:rPr>
            </w:pPr>
            <w:r>
              <w:rPr>
                <w:rFonts w:ascii="方正书宋_GBK" w:eastAsia="方正书宋_GBK" w:hint="eastAsia"/>
              </w:rPr>
              <w:t>25.00</w:t>
            </w:r>
          </w:p>
        </w:tc>
        <w:tc>
          <w:tcPr>
            <w:tcW w:w="1587" w:type="dxa"/>
            <w:tcBorders>
              <w:bottom w:val="single" w:sz="6" w:space="0" w:color="000000"/>
            </w:tcBorders>
            <w:shd w:val="clear" w:color="auto" w:fill="auto"/>
            <w:vAlign w:val="center"/>
          </w:tcPr>
          <w:p w:rsidR="00C4417B" w:rsidRPr="0084784D" w:rsidRDefault="00F9586A" w:rsidP="00585CB8">
            <w:pPr>
              <w:spacing w:line="300" w:lineRule="exact"/>
              <w:jc w:val="center"/>
              <w:rPr>
                <w:rFonts w:ascii="方正书宋_GBK" w:eastAsia="方正书宋_GBK"/>
              </w:rPr>
            </w:pPr>
            <w:r>
              <w:rPr>
                <w:rFonts w:ascii="方正书宋_GBK" w:eastAsia="方正书宋_GBK" w:hint="eastAsia"/>
              </w:rPr>
              <w:t>50.00</w:t>
            </w:r>
          </w:p>
        </w:tc>
        <w:tc>
          <w:tcPr>
            <w:tcW w:w="1304" w:type="dxa"/>
            <w:tcBorders>
              <w:bottom w:val="single" w:sz="6" w:space="0" w:color="000000"/>
            </w:tcBorders>
            <w:shd w:val="clear" w:color="auto" w:fill="auto"/>
            <w:vAlign w:val="center"/>
          </w:tcPr>
          <w:p w:rsidR="00C4417B" w:rsidRPr="0084784D" w:rsidRDefault="00F9586A" w:rsidP="00585CB8">
            <w:pPr>
              <w:spacing w:line="300" w:lineRule="exact"/>
              <w:jc w:val="center"/>
              <w:rPr>
                <w:rFonts w:ascii="方正书宋_GBK" w:eastAsia="方正书宋_GBK"/>
              </w:rPr>
            </w:pPr>
            <w:r>
              <w:rPr>
                <w:rFonts w:ascii="方正书宋_GBK" w:eastAsia="方正书宋_GBK" w:hint="eastAsia"/>
              </w:rPr>
              <w:t>75.00</w:t>
            </w:r>
          </w:p>
        </w:tc>
        <w:tc>
          <w:tcPr>
            <w:tcW w:w="2977" w:type="dxa"/>
            <w:gridSpan w:val="2"/>
            <w:tcBorders>
              <w:bottom w:val="single" w:sz="6" w:space="0" w:color="000000"/>
            </w:tcBorders>
            <w:shd w:val="clear" w:color="auto" w:fill="auto"/>
            <w:vAlign w:val="center"/>
          </w:tcPr>
          <w:p w:rsidR="00C4417B" w:rsidRPr="0084784D" w:rsidRDefault="00C4417B" w:rsidP="00585CB8">
            <w:pPr>
              <w:spacing w:line="300" w:lineRule="exact"/>
              <w:jc w:val="center"/>
              <w:rPr>
                <w:rFonts w:ascii="方正书宋_GBK" w:eastAsia="方正书宋_GBK"/>
              </w:rPr>
            </w:pPr>
            <w:r w:rsidRPr="0084784D">
              <w:rPr>
                <w:rFonts w:ascii="方正书宋_GBK" w:eastAsia="方正书宋_GBK"/>
              </w:rPr>
              <w:t>100.00</w:t>
            </w:r>
          </w:p>
        </w:tc>
      </w:tr>
      <w:tr w:rsidR="00C4417B" w:rsidRPr="0084784D" w:rsidTr="00585CB8">
        <w:trPr>
          <w:trHeight w:val="369"/>
          <w:jc w:val="center"/>
        </w:trPr>
        <w:tc>
          <w:tcPr>
            <w:tcW w:w="1134" w:type="dxa"/>
            <w:tcBorders>
              <w:bottom w:val="nil"/>
            </w:tcBorders>
            <w:shd w:val="clear" w:color="auto" w:fill="auto"/>
            <w:vAlign w:val="center"/>
          </w:tcPr>
          <w:p w:rsidR="00C4417B" w:rsidRPr="0084784D" w:rsidRDefault="00C4417B" w:rsidP="00585CB8">
            <w:pPr>
              <w:spacing w:line="300" w:lineRule="exact"/>
              <w:jc w:val="center"/>
              <w:rPr>
                <w:rFonts w:ascii="方正书宋_GBK" w:eastAsia="方正书宋_GBK"/>
                <w:b/>
              </w:rPr>
            </w:pPr>
            <w:r w:rsidRPr="0084784D">
              <w:rPr>
                <w:rFonts w:ascii="方正书宋_GBK" w:eastAsia="方正书宋_GBK" w:hint="eastAsia"/>
                <w:b/>
              </w:rPr>
              <w:t>绩效目标</w:t>
            </w:r>
          </w:p>
        </w:tc>
        <w:tc>
          <w:tcPr>
            <w:tcW w:w="8278" w:type="dxa"/>
            <w:gridSpan w:val="6"/>
            <w:tcBorders>
              <w:bottom w:val="nil"/>
            </w:tcBorders>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rPr>
              <w:t>1</w:t>
            </w:r>
            <w:r w:rsidRPr="0084784D">
              <w:rPr>
                <w:rFonts w:ascii="方正书宋_GBK" w:eastAsia="方正书宋_GBK" w:hint="eastAsia"/>
              </w:rPr>
              <w:t>、辅助纪委监委完成各项工作完成率和优秀率</w:t>
            </w:r>
            <w:r w:rsidRPr="0084784D">
              <w:rPr>
                <w:rFonts w:ascii="方正书宋_GBK" w:eastAsia="方正书宋_GBK"/>
              </w:rPr>
              <w:t>100%</w:t>
            </w:r>
          </w:p>
          <w:p w:rsidR="00C4417B" w:rsidRPr="0084784D" w:rsidRDefault="00C4417B" w:rsidP="00585CB8">
            <w:pPr>
              <w:spacing w:line="300" w:lineRule="exact"/>
              <w:jc w:val="left"/>
              <w:rPr>
                <w:rFonts w:ascii="方正书宋_GBK" w:eastAsia="方正书宋_GBK"/>
              </w:rPr>
            </w:pPr>
            <w:r w:rsidRPr="0084784D">
              <w:rPr>
                <w:rFonts w:ascii="方正书宋_GBK" w:eastAsia="方正书宋_GBK"/>
              </w:rPr>
              <w:t>2</w:t>
            </w:r>
            <w:r w:rsidRPr="0084784D">
              <w:rPr>
                <w:rFonts w:ascii="方正书宋_GBK" w:eastAsia="方正书宋_GBK" w:hint="eastAsia"/>
              </w:rPr>
              <w:t>、出勤率、优秀率、发放</w:t>
            </w:r>
            <w:r w:rsidRPr="0084784D">
              <w:rPr>
                <w:rFonts w:ascii="方正书宋_GBK" w:eastAsia="方正书宋_GBK"/>
              </w:rPr>
              <w:t>100%</w:t>
            </w:r>
          </w:p>
        </w:tc>
      </w:tr>
    </w:tbl>
    <w:p w:rsidR="00C4417B" w:rsidRPr="0084784D" w:rsidRDefault="00C4417B" w:rsidP="00C4417B">
      <w:pPr>
        <w:spacing w:line="14" w:lineRule="exact"/>
        <w:ind w:firstLineChars="200" w:firstLine="420"/>
        <w:jc w:val="center"/>
        <w:rPr>
          <w:rFonts w:ascii="Times New Roman" w:hAnsi="宋体"/>
        </w:rPr>
      </w:pPr>
      <w:r w:rsidRPr="0084784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333"/>
        <w:gridCol w:w="1077"/>
        <w:gridCol w:w="2891"/>
        <w:gridCol w:w="1276"/>
        <w:gridCol w:w="1701"/>
      </w:tblGrid>
      <w:tr w:rsidR="00C4417B" w:rsidRPr="0084784D" w:rsidTr="00B32ABD">
        <w:trPr>
          <w:cantSplit/>
          <w:trHeight w:val="397"/>
          <w:tblHeader/>
          <w:jc w:val="center"/>
        </w:trPr>
        <w:tc>
          <w:tcPr>
            <w:tcW w:w="1134" w:type="dxa"/>
            <w:shd w:val="clear" w:color="auto" w:fill="auto"/>
            <w:vAlign w:val="center"/>
          </w:tcPr>
          <w:p w:rsidR="00C4417B" w:rsidRPr="0084784D" w:rsidRDefault="00C4417B" w:rsidP="00585CB8">
            <w:pPr>
              <w:spacing w:line="300" w:lineRule="exact"/>
              <w:jc w:val="center"/>
              <w:rPr>
                <w:rFonts w:ascii="方正书宋_GBK" w:eastAsia="方正书宋_GBK"/>
                <w:b/>
              </w:rPr>
            </w:pPr>
            <w:r w:rsidRPr="0084784D">
              <w:rPr>
                <w:rFonts w:ascii="方正书宋_GBK" w:eastAsia="方正书宋_GBK" w:hint="eastAsia"/>
                <w:b/>
              </w:rPr>
              <w:t>一级指标</w:t>
            </w:r>
          </w:p>
        </w:tc>
        <w:tc>
          <w:tcPr>
            <w:tcW w:w="1333" w:type="dxa"/>
            <w:shd w:val="clear" w:color="auto" w:fill="auto"/>
            <w:vAlign w:val="center"/>
          </w:tcPr>
          <w:p w:rsidR="00C4417B" w:rsidRPr="0084784D" w:rsidRDefault="00C4417B" w:rsidP="00585CB8">
            <w:pPr>
              <w:spacing w:line="300" w:lineRule="exact"/>
              <w:jc w:val="center"/>
              <w:rPr>
                <w:rFonts w:ascii="方正书宋_GBK" w:eastAsia="方正书宋_GBK"/>
                <w:b/>
              </w:rPr>
            </w:pPr>
            <w:r w:rsidRPr="0084784D">
              <w:rPr>
                <w:rFonts w:ascii="方正书宋_GBK" w:eastAsia="方正书宋_GBK" w:hint="eastAsia"/>
                <w:b/>
              </w:rPr>
              <w:t>二级指标</w:t>
            </w:r>
          </w:p>
        </w:tc>
        <w:tc>
          <w:tcPr>
            <w:tcW w:w="1077" w:type="dxa"/>
            <w:shd w:val="clear" w:color="auto" w:fill="auto"/>
            <w:vAlign w:val="center"/>
          </w:tcPr>
          <w:p w:rsidR="00C4417B" w:rsidRPr="0084784D" w:rsidRDefault="00C4417B" w:rsidP="00585CB8">
            <w:pPr>
              <w:spacing w:line="300" w:lineRule="exact"/>
              <w:jc w:val="center"/>
              <w:rPr>
                <w:rFonts w:ascii="方正书宋_GBK" w:eastAsia="方正书宋_GBK"/>
                <w:b/>
              </w:rPr>
            </w:pPr>
            <w:r w:rsidRPr="0084784D">
              <w:rPr>
                <w:rFonts w:ascii="方正书宋_GBK" w:eastAsia="方正书宋_GBK" w:hint="eastAsia"/>
                <w:b/>
              </w:rPr>
              <w:t>三级指标</w:t>
            </w:r>
          </w:p>
        </w:tc>
        <w:tc>
          <w:tcPr>
            <w:tcW w:w="2891" w:type="dxa"/>
            <w:shd w:val="clear" w:color="auto" w:fill="auto"/>
            <w:vAlign w:val="center"/>
          </w:tcPr>
          <w:p w:rsidR="00C4417B" w:rsidRPr="0084784D" w:rsidRDefault="00C4417B" w:rsidP="00585CB8">
            <w:pPr>
              <w:spacing w:line="300" w:lineRule="exact"/>
              <w:jc w:val="center"/>
              <w:rPr>
                <w:rFonts w:ascii="方正书宋_GBK" w:eastAsia="方正书宋_GBK"/>
                <w:b/>
              </w:rPr>
            </w:pPr>
            <w:r w:rsidRPr="0084784D">
              <w:rPr>
                <w:rFonts w:ascii="方正书宋_GBK" w:eastAsia="方正书宋_GBK" w:hint="eastAsia"/>
                <w:b/>
              </w:rPr>
              <w:t>绩效指标描述</w:t>
            </w:r>
          </w:p>
        </w:tc>
        <w:tc>
          <w:tcPr>
            <w:tcW w:w="1276" w:type="dxa"/>
            <w:shd w:val="clear" w:color="auto" w:fill="auto"/>
            <w:vAlign w:val="center"/>
          </w:tcPr>
          <w:p w:rsidR="00C4417B" w:rsidRPr="0084784D" w:rsidRDefault="00C4417B" w:rsidP="00585CB8">
            <w:pPr>
              <w:spacing w:line="300" w:lineRule="exact"/>
              <w:jc w:val="center"/>
              <w:rPr>
                <w:rFonts w:ascii="方正书宋_GBK" w:eastAsia="方正书宋_GBK"/>
                <w:b/>
              </w:rPr>
            </w:pPr>
            <w:r w:rsidRPr="0084784D">
              <w:rPr>
                <w:rFonts w:ascii="方正书宋_GBK" w:eastAsia="方正书宋_GBK" w:hint="eastAsia"/>
                <w:b/>
              </w:rPr>
              <w:t>指标值</w:t>
            </w:r>
          </w:p>
        </w:tc>
        <w:tc>
          <w:tcPr>
            <w:tcW w:w="1701" w:type="dxa"/>
            <w:shd w:val="clear" w:color="auto" w:fill="auto"/>
            <w:vAlign w:val="center"/>
          </w:tcPr>
          <w:p w:rsidR="00C4417B" w:rsidRPr="0084784D" w:rsidRDefault="00C4417B" w:rsidP="00585CB8">
            <w:pPr>
              <w:spacing w:line="300" w:lineRule="exact"/>
              <w:jc w:val="center"/>
              <w:rPr>
                <w:rFonts w:ascii="方正书宋_GBK" w:eastAsia="方正书宋_GBK"/>
                <w:b/>
              </w:rPr>
            </w:pPr>
            <w:r w:rsidRPr="0084784D">
              <w:rPr>
                <w:rFonts w:ascii="方正书宋_GBK" w:eastAsia="方正书宋_GBK" w:hint="eastAsia"/>
                <w:b/>
              </w:rPr>
              <w:t>指标值确定依据</w:t>
            </w:r>
          </w:p>
        </w:tc>
      </w:tr>
      <w:tr w:rsidR="00C4417B" w:rsidRPr="0084784D" w:rsidTr="00B32ABD">
        <w:trPr>
          <w:cantSplit/>
          <w:trHeight w:val="369"/>
          <w:jc w:val="center"/>
        </w:trPr>
        <w:tc>
          <w:tcPr>
            <w:tcW w:w="1134" w:type="dxa"/>
            <w:vMerge w:val="restart"/>
            <w:shd w:val="clear" w:color="auto" w:fill="auto"/>
            <w:vAlign w:val="center"/>
          </w:tcPr>
          <w:p w:rsidR="00C4417B" w:rsidRPr="0084784D" w:rsidRDefault="00C4417B" w:rsidP="00585CB8">
            <w:pPr>
              <w:spacing w:line="300" w:lineRule="exact"/>
              <w:jc w:val="center"/>
              <w:rPr>
                <w:rFonts w:ascii="方正书宋_GBK" w:eastAsia="方正书宋_GBK"/>
              </w:rPr>
            </w:pPr>
            <w:r w:rsidRPr="0084784D">
              <w:rPr>
                <w:rFonts w:ascii="方正书宋_GBK" w:eastAsia="方正书宋_GBK" w:hint="eastAsia"/>
              </w:rPr>
              <w:t>产出指标</w:t>
            </w:r>
          </w:p>
        </w:tc>
        <w:tc>
          <w:tcPr>
            <w:tcW w:w="1333"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数量指标</w:t>
            </w:r>
          </w:p>
        </w:tc>
        <w:tc>
          <w:tcPr>
            <w:tcW w:w="1077"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出勤率</w:t>
            </w:r>
          </w:p>
        </w:tc>
        <w:tc>
          <w:tcPr>
            <w:tcW w:w="2891"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实际出勤人数与应出勤总人数比率</w:t>
            </w:r>
          </w:p>
        </w:tc>
        <w:tc>
          <w:tcPr>
            <w:tcW w:w="1276"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w:t>
            </w:r>
            <w:r w:rsidRPr="0084784D">
              <w:rPr>
                <w:rFonts w:ascii="方正书宋_GBK" w:eastAsia="方正书宋_GBK"/>
              </w:rPr>
              <w:t>90%</w:t>
            </w:r>
          </w:p>
        </w:tc>
        <w:tc>
          <w:tcPr>
            <w:tcW w:w="1701"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考勤表</w:t>
            </w:r>
          </w:p>
        </w:tc>
      </w:tr>
      <w:tr w:rsidR="00C4417B" w:rsidRPr="0084784D" w:rsidTr="00B32ABD">
        <w:trPr>
          <w:cantSplit/>
          <w:trHeight w:val="369"/>
          <w:jc w:val="center"/>
        </w:trPr>
        <w:tc>
          <w:tcPr>
            <w:tcW w:w="1134" w:type="dxa"/>
            <w:vMerge/>
            <w:shd w:val="clear" w:color="auto" w:fill="auto"/>
            <w:vAlign w:val="center"/>
          </w:tcPr>
          <w:p w:rsidR="00C4417B" w:rsidRPr="0084784D" w:rsidRDefault="00C4417B" w:rsidP="00585CB8">
            <w:pPr>
              <w:spacing w:line="300" w:lineRule="exact"/>
              <w:jc w:val="center"/>
              <w:rPr>
                <w:rFonts w:ascii="方正书宋_GBK" w:eastAsia="方正书宋_GBK"/>
              </w:rPr>
            </w:pPr>
          </w:p>
        </w:tc>
        <w:tc>
          <w:tcPr>
            <w:tcW w:w="1333"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质量指标</w:t>
            </w:r>
          </w:p>
        </w:tc>
        <w:tc>
          <w:tcPr>
            <w:tcW w:w="1077"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合格率</w:t>
            </w:r>
          </w:p>
        </w:tc>
        <w:tc>
          <w:tcPr>
            <w:tcW w:w="2891"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考核合格率与参加考核人数比率</w:t>
            </w:r>
          </w:p>
        </w:tc>
        <w:tc>
          <w:tcPr>
            <w:tcW w:w="1276"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w:t>
            </w:r>
            <w:r w:rsidRPr="0084784D">
              <w:rPr>
                <w:rFonts w:ascii="方正书宋_GBK" w:eastAsia="方正书宋_GBK"/>
              </w:rPr>
              <w:t>9%</w:t>
            </w:r>
          </w:p>
        </w:tc>
        <w:tc>
          <w:tcPr>
            <w:tcW w:w="1701"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考勤表</w:t>
            </w:r>
          </w:p>
        </w:tc>
      </w:tr>
      <w:tr w:rsidR="00C4417B" w:rsidRPr="0084784D" w:rsidTr="00B32ABD">
        <w:trPr>
          <w:cantSplit/>
          <w:trHeight w:val="369"/>
          <w:jc w:val="center"/>
        </w:trPr>
        <w:tc>
          <w:tcPr>
            <w:tcW w:w="1134" w:type="dxa"/>
            <w:vMerge w:val="restart"/>
            <w:shd w:val="clear" w:color="auto" w:fill="auto"/>
            <w:vAlign w:val="center"/>
          </w:tcPr>
          <w:p w:rsidR="00C4417B" w:rsidRPr="0084784D" w:rsidRDefault="00C4417B" w:rsidP="00585CB8">
            <w:pPr>
              <w:spacing w:line="300" w:lineRule="exact"/>
              <w:jc w:val="center"/>
              <w:rPr>
                <w:rFonts w:ascii="方正书宋_GBK" w:eastAsia="方正书宋_GBK"/>
              </w:rPr>
            </w:pPr>
            <w:r w:rsidRPr="0084784D">
              <w:rPr>
                <w:rFonts w:ascii="方正书宋_GBK" w:eastAsia="方正书宋_GBK" w:hint="eastAsia"/>
              </w:rPr>
              <w:t>效果指标</w:t>
            </w:r>
          </w:p>
        </w:tc>
        <w:tc>
          <w:tcPr>
            <w:tcW w:w="1333"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社会效益指标</w:t>
            </w:r>
          </w:p>
        </w:tc>
        <w:tc>
          <w:tcPr>
            <w:tcW w:w="1077"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优秀率</w:t>
            </w:r>
          </w:p>
        </w:tc>
        <w:tc>
          <w:tcPr>
            <w:tcW w:w="2891"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优秀人数与总人数比</w:t>
            </w:r>
          </w:p>
        </w:tc>
        <w:tc>
          <w:tcPr>
            <w:tcW w:w="1276"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w:t>
            </w:r>
            <w:r w:rsidRPr="0084784D">
              <w:rPr>
                <w:rFonts w:ascii="方正书宋_GBK" w:eastAsia="方正书宋_GBK"/>
              </w:rPr>
              <w:t>80%</w:t>
            </w:r>
          </w:p>
        </w:tc>
        <w:tc>
          <w:tcPr>
            <w:tcW w:w="1701"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考核情况</w:t>
            </w:r>
          </w:p>
        </w:tc>
      </w:tr>
      <w:tr w:rsidR="00C4417B" w:rsidRPr="0084784D" w:rsidTr="00B32ABD">
        <w:trPr>
          <w:cantSplit/>
          <w:trHeight w:val="369"/>
          <w:jc w:val="center"/>
        </w:trPr>
        <w:tc>
          <w:tcPr>
            <w:tcW w:w="1134" w:type="dxa"/>
            <w:vMerge/>
            <w:shd w:val="clear" w:color="auto" w:fill="auto"/>
            <w:vAlign w:val="center"/>
          </w:tcPr>
          <w:p w:rsidR="00C4417B" w:rsidRPr="0084784D" w:rsidRDefault="00C4417B" w:rsidP="00585CB8">
            <w:pPr>
              <w:spacing w:line="300" w:lineRule="exact"/>
              <w:jc w:val="center"/>
              <w:rPr>
                <w:rFonts w:ascii="方正书宋_GBK" w:eastAsia="方正书宋_GBK"/>
              </w:rPr>
            </w:pPr>
          </w:p>
        </w:tc>
        <w:tc>
          <w:tcPr>
            <w:tcW w:w="1333"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社会效益指标</w:t>
            </w:r>
          </w:p>
        </w:tc>
        <w:tc>
          <w:tcPr>
            <w:tcW w:w="1077"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发放率</w:t>
            </w:r>
          </w:p>
        </w:tc>
        <w:tc>
          <w:tcPr>
            <w:tcW w:w="2891"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实际发放人数与总人数比率</w:t>
            </w:r>
          </w:p>
        </w:tc>
        <w:tc>
          <w:tcPr>
            <w:tcW w:w="1276"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w:t>
            </w:r>
            <w:r w:rsidRPr="0084784D">
              <w:rPr>
                <w:rFonts w:ascii="方正书宋_GBK" w:eastAsia="方正书宋_GBK"/>
              </w:rPr>
              <w:t>90%</w:t>
            </w:r>
          </w:p>
        </w:tc>
        <w:tc>
          <w:tcPr>
            <w:tcW w:w="1701"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考勤表</w:t>
            </w:r>
          </w:p>
        </w:tc>
      </w:tr>
      <w:tr w:rsidR="00C4417B" w:rsidRPr="0084784D" w:rsidTr="00B32ABD">
        <w:trPr>
          <w:cantSplit/>
          <w:trHeight w:val="369"/>
          <w:jc w:val="center"/>
        </w:trPr>
        <w:tc>
          <w:tcPr>
            <w:tcW w:w="1134" w:type="dxa"/>
            <w:shd w:val="clear" w:color="auto" w:fill="auto"/>
            <w:vAlign w:val="center"/>
          </w:tcPr>
          <w:p w:rsidR="00C4417B" w:rsidRPr="0084784D" w:rsidRDefault="00C4417B" w:rsidP="00585CB8">
            <w:pPr>
              <w:spacing w:line="300" w:lineRule="exact"/>
              <w:jc w:val="center"/>
              <w:rPr>
                <w:rFonts w:ascii="方正书宋_GBK" w:eastAsia="方正书宋_GBK"/>
              </w:rPr>
            </w:pPr>
            <w:r w:rsidRPr="0084784D">
              <w:rPr>
                <w:rFonts w:ascii="方正书宋_GBK" w:eastAsia="方正书宋_GBK" w:hint="eastAsia"/>
              </w:rPr>
              <w:t>满意度指标</w:t>
            </w:r>
          </w:p>
        </w:tc>
        <w:tc>
          <w:tcPr>
            <w:tcW w:w="1333"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服务对象满意度指标</w:t>
            </w:r>
          </w:p>
        </w:tc>
        <w:tc>
          <w:tcPr>
            <w:tcW w:w="1077"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满意率</w:t>
            </w:r>
          </w:p>
        </w:tc>
        <w:tc>
          <w:tcPr>
            <w:tcW w:w="2891"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科室人员对劳务派遣人员满意度</w:t>
            </w:r>
          </w:p>
        </w:tc>
        <w:tc>
          <w:tcPr>
            <w:tcW w:w="1276"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w:t>
            </w:r>
            <w:r w:rsidRPr="0084784D">
              <w:rPr>
                <w:rFonts w:ascii="方正书宋_GBK" w:eastAsia="方正书宋_GBK"/>
              </w:rPr>
              <w:t>80%</w:t>
            </w:r>
          </w:p>
        </w:tc>
        <w:tc>
          <w:tcPr>
            <w:tcW w:w="1701" w:type="dxa"/>
            <w:shd w:val="clear" w:color="auto" w:fill="auto"/>
            <w:vAlign w:val="center"/>
          </w:tcPr>
          <w:p w:rsidR="00C4417B" w:rsidRPr="0084784D" w:rsidRDefault="00C4417B" w:rsidP="00585CB8">
            <w:pPr>
              <w:spacing w:line="300" w:lineRule="exact"/>
              <w:jc w:val="left"/>
              <w:rPr>
                <w:rFonts w:ascii="方正书宋_GBK" w:eastAsia="方正书宋_GBK"/>
              </w:rPr>
            </w:pPr>
            <w:r w:rsidRPr="0084784D">
              <w:rPr>
                <w:rFonts w:ascii="方正书宋_GBK" w:eastAsia="方正书宋_GBK" w:hint="eastAsia"/>
              </w:rPr>
              <w:t>问卷调查</w:t>
            </w:r>
          </w:p>
        </w:tc>
      </w:tr>
    </w:tbl>
    <w:p w:rsidR="00C4417B" w:rsidRPr="002169EA" w:rsidRDefault="00C4417B" w:rsidP="00B32ABD">
      <w:pPr>
        <w:jc w:val="left"/>
        <w:outlineLvl w:val="1"/>
        <w:rPr>
          <w:rFonts w:ascii="Times New Roman" w:hAnsi="宋体"/>
          <w:b/>
          <w:sz w:val="28"/>
        </w:rPr>
      </w:pPr>
      <w:r w:rsidRPr="002169EA">
        <w:rPr>
          <w:rFonts w:ascii="方正仿宋_GBK" w:eastAsia="方正仿宋_GBK" w:hint="eastAsia"/>
          <w:b/>
          <w:sz w:val="28"/>
        </w:rPr>
        <w:t>3、联片监督工作经费绩效目标表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4" w:name="_Toc31706935"/>
      <w:r>
        <w:rPr>
          <w:rFonts w:ascii="方正仿宋_GBK" w:eastAsia="方正仿宋_GBK" w:hint="eastAsia"/>
          <w:b/>
          <w:sz w:val="28"/>
        </w:rPr>
        <w:instrText>3、联片监督工作经费绩效目标表</w:instrText>
      </w:r>
      <w:bookmarkEnd w:id="4"/>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C4417B" w:rsidRPr="002169EA" w:rsidTr="00585CB8">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4417B" w:rsidRPr="002169EA" w:rsidRDefault="00C4417B" w:rsidP="00585CB8">
            <w:pPr>
              <w:spacing w:line="300" w:lineRule="exact"/>
              <w:jc w:val="left"/>
              <w:rPr>
                <w:rFonts w:ascii="方正书宋_GBK" w:eastAsia="方正书宋_GBK"/>
                <w:b/>
              </w:rPr>
            </w:pPr>
            <w:r w:rsidRPr="002169EA">
              <w:rPr>
                <w:rFonts w:ascii="方正书宋_GBK" w:eastAsia="方正书宋_GBK"/>
                <w:b/>
              </w:rPr>
              <w:t>222002</w:t>
            </w:r>
            <w:r w:rsidRPr="002169EA">
              <w:rPr>
                <w:rFonts w:ascii="方正书宋_GBK" w:eastAsia="方正书宋_GBK" w:hint="eastAsia"/>
                <w:b/>
              </w:rPr>
              <w:t>裕华区纪检委</w:t>
            </w:r>
          </w:p>
        </w:tc>
        <w:tc>
          <w:tcPr>
            <w:tcW w:w="1701" w:type="dxa"/>
            <w:tcBorders>
              <w:top w:val="single" w:sz="6" w:space="0" w:color="FFFFFF"/>
              <w:left w:val="single" w:sz="6" w:space="0" w:color="FFFFFF"/>
              <w:right w:val="single" w:sz="6" w:space="0" w:color="FFFFFF"/>
            </w:tcBorders>
            <w:shd w:val="clear" w:color="auto" w:fill="auto"/>
            <w:vAlign w:val="center"/>
          </w:tcPr>
          <w:p w:rsidR="00C4417B" w:rsidRPr="002169EA" w:rsidRDefault="00C4417B" w:rsidP="00585CB8">
            <w:pPr>
              <w:spacing w:line="300" w:lineRule="exact"/>
              <w:jc w:val="right"/>
              <w:rPr>
                <w:rFonts w:ascii="方正书宋_GBK" w:eastAsia="方正书宋_GBK"/>
              </w:rPr>
            </w:pPr>
            <w:r w:rsidRPr="002169EA">
              <w:rPr>
                <w:rFonts w:ascii="方正书宋_GBK" w:eastAsia="方正书宋_GBK" w:hint="eastAsia"/>
              </w:rPr>
              <w:t>单位：万元</w:t>
            </w:r>
          </w:p>
        </w:tc>
      </w:tr>
      <w:tr w:rsidR="00C4417B" w:rsidRPr="002169EA" w:rsidTr="00585CB8">
        <w:trPr>
          <w:trHeight w:val="369"/>
          <w:jc w:val="center"/>
        </w:trPr>
        <w:tc>
          <w:tcPr>
            <w:tcW w:w="1134" w:type="dxa"/>
            <w:shd w:val="clear" w:color="auto" w:fill="auto"/>
            <w:vAlign w:val="center"/>
          </w:tcPr>
          <w:p w:rsidR="00C4417B" w:rsidRPr="002169EA" w:rsidRDefault="00C4417B" w:rsidP="00585CB8">
            <w:pPr>
              <w:spacing w:line="300" w:lineRule="exact"/>
              <w:jc w:val="center"/>
              <w:rPr>
                <w:rFonts w:ascii="方正书宋_GBK" w:eastAsia="方正书宋_GBK"/>
                <w:b/>
              </w:rPr>
            </w:pPr>
            <w:r w:rsidRPr="002169EA">
              <w:rPr>
                <w:rFonts w:ascii="方正书宋_GBK" w:eastAsia="方正书宋_GBK" w:hint="eastAsia"/>
                <w:b/>
              </w:rPr>
              <w:t>项目编码</w:t>
            </w:r>
          </w:p>
        </w:tc>
        <w:tc>
          <w:tcPr>
            <w:tcW w:w="2410" w:type="dxa"/>
            <w:gridSpan w:val="2"/>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rPr>
              <w:t>222-0501-JBN-Y6QL</w:t>
            </w:r>
          </w:p>
        </w:tc>
        <w:tc>
          <w:tcPr>
            <w:tcW w:w="1587" w:type="dxa"/>
            <w:shd w:val="clear" w:color="auto" w:fill="auto"/>
            <w:vAlign w:val="center"/>
          </w:tcPr>
          <w:p w:rsidR="00C4417B" w:rsidRPr="002169EA" w:rsidRDefault="00C4417B" w:rsidP="00585CB8">
            <w:pPr>
              <w:spacing w:line="300" w:lineRule="exact"/>
              <w:jc w:val="center"/>
              <w:rPr>
                <w:rFonts w:ascii="方正书宋_GBK" w:eastAsia="方正书宋_GBK"/>
                <w:b/>
              </w:rPr>
            </w:pPr>
            <w:r w:rsidRPr="002169EA">
              <w:rPr>
                <w:rFonts w:ascii="方正书宋_GBK" w:eastAsia="方正书宋_GBK" w:hint="eastAsia"/>
                <w:b/>
              </w:rPr>
              <w:t>项目名称</w:t>
            </w:r>
          </w:p>
        </w:tc>
        <w:tc>
          <w:tcPr>
            <w:tcW w:w="4281" w:type="dxa"/>
            <w:gridSpan w:val="3"/>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联片监督工作经费</w:t>
            </w:r>
          </w:p>
        </w:tc>
      </w:tr>
      <w:tr w:rsidR="00C4417B" w:rsidRPr="002169EA" w:rsidTr="00585CB8">
        <w:trPr>
          <w:trHeight w:val="369"/>
          <w:jc w:val="center"/>
        </w:trPr>
        <w:tc>
          <w:tcPr>
            <w:tcW w:w="1134" w:type="dxa"/>
            <w:vMerge w:val="restart"/>
            <w:shd w:val="clear" w:color="auto" w:fill="auto"/>
            <w:vAlign w:val="center"/>
          </w:tcPr>
          <w:p w:rsidR="00C4417B" w:rsidRPr="002169EA" w:rsidRDefault="00C4417B" w:rsidP="00585CB8">
            <w:pPr>
              <w:spacing w:line="300" w:lineRule="exact"/>
              <w:jc w:val="center"/>
              <w:rPr>
                <w:rFonts w:ascii="方正书宋_GBK" w:eastAsia="方正书宋_GBK"/>
                <w:b/>
              </w:rPr>
            </w:pPr>
            <w:r w:rsidRPr="002169EA">
              <w:rPr>
                <w:rFonts w:ascii="方正书宋_GBK" w:eastAsia="方正书宋_GBK" w:hint="eastAsia"/>
                <w:b/>
              </w:rPr>
              <w:t>预算规模及资金用途</w:t>
            </w:r>
          </w:p>
        </w:tc>
        <w:tc>
          <w:tcPr>
            <w:tcW w:w="1134" w:type="dxa"/>
            <w:shd w:val="clear" w:color="auto" w:fill="auto"/>
            <w:vAlign w:val="center"/>
          </w:tcPr>
          <w:p w:rsidR="00C4417B" w:rsidRPr="002169EA" w:rsidRDefault="00C4417B" w:rsidP="00585CB8">
            <w:pPr>
              <w:spacing w:line="300" w:lineRule="exact"/>
              <w:jc w:val="center"/>
              <w:rPr>
                <w:rFonts w:ascii="方正书宋_GBK" w:eastAsia="方正书宋_GBK"/>
                <w:b/>
              </w:rPr>
            </w:pPr>
            <w:r w:rsidRPr="002169EA">
              <w:rPr>
                <w:rFonts w:ascii="方正书宋_GBK" w:eastAsia="方正书宋_GBK" w:hint="eastAsia"/>
                <w:b/>
              </w:rPr>
              <w:t>预算数</w:t>
            </w:r>
          </w:p>
        </w:tc>
        <w:tc>
          <w:tcPr>
            <w:tcW w:w="1276"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rPr>
              <w:t>34.00</w:t>
            </w:r>
          </w:p>
        </w:tc>
        <w:tc>
          <w:tcPr>
            <w:tcW w:w="1587" w:type="dxa"/>
            <w:shd w:val="clear" w:color="auto" w:fill="auto"/>
            <w:vAlign w:val="center"/>
          </w:tcPr>
          <w:p w:rsidR="00C4417B" w:rsidRPr="002169EA" w:rsidRDefault="00C4417B" w:rsidP="00585CB8">
            <w:pPr>
              <w:spacing w:line="300" w:lineRule="exact"/>
              <w:jc w:val="center"/>
              <w:rPr>
                <w:rFonts w:ascii="方正书宋_GBK" w:eastAsia="方正书宋_GBK"/>
                <w:b/>
              </w:rPr>
            </w:pPr>
            <w:r w:rsidRPr="002169EA">
              <w:rPr>
                <w:rFonts w:ascii="方正书宋_GBK" w:eastAsia="方正书宋_GBK" w:hint="eastAsia"/>
                <w:b/>
              </w:rPr>
              <w:t>其中：财政资金</w:t>
            </w:r>
          </w:p>
        </w:tc>
        <w:tc>
          <w:tcPr>
            <w:tcW w:w="1304"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rPr>
              <w:t>34.00</w:t>
            </w:r>
          </w:p>
        </w:tc>
        <w:tc>
          <w:tcPr>
            <w:tcW w:w="1276" w:type="dxa"/>
            <w:shd w:val="clear" w:color="auto" w:fill="auto"/>
            <w:vAlign w:val="center"/>
          </w:tcPr>
          <w:p w:rsidR="00C4417B" w:rsidRPr="002169EA" w:rsidRDefault="00C4417B" w:rsidP="00585CB8">
            <w:pPr>
              <w:spacing w:line="300" w:lineRule="exact"/>
              <w:jc w:val="center"/>
              <w:rPr>
                <w:rFonts w:ascii="方正书宋_GBK" w:eastAsia="方正书宋_GBK"/>
                <w:b/>
              </w:rPr>
            </w:pPr>
            <w:r w:rsidRPr="002169EA">
              <w:rPr>
                <w:rFonts w:ascii="方正书宋_GBK" w:eastAsia="方正书宋_GBK" w:hint="eastAsia"/>
                <w:b/>
              </w:rPr>
              <w:t>其他资金</w:t>
            </w:r>
          </w:p>
        </w:tc>
        <w:tc>
          <w:tcPr>
            <w:tcW w:w="1701" w:type="dxa"/>
            <w:shd w:val="clear" w:color="auto" w:fill="auto"/>
            <w:vAlign w:val="center"/>
          </w:tcPr>
          <w:p w:rsidR="00C4417B" w:rsidRPr="002169EA" w:rsidRDefault="00C4417B" w:rsidP="00585CB8">
            <w:pPr>
              <w:spacing w:line="300" w:lineRule="exact"/>
              <w:jc w:val="left"/>
              <w:rPr>
                <w:rFonts w:ascii="方正书宋_GBK" w:eastAsia="方正书宋_GBK"/>
              </w:rPr>
            </w:pPr>
          </w:p>
        </w:tc>
      </w:tr>
      <w:tr w:rsidR="00C4417B" w:rsidRPr="002169EA" w:rsidTr="00585CB8">
        <w:trPr>
          <w:trHeight w:val="369"/>
          <w:jc w:val="center"/>
        </w:trPr>
        <w:tc>
          <w:tcPr>
            <w:tcW w:w="1134" w:type="dxa"/>
            <w:vMerge/>
            <w:shd w:val="clear" w:color="auto" w:fill="auto"/>
            <w:vAlign w:val="center"/>
          </w:tcPr>
          <w:p w:rsidR="00C4417B" w:rsidRPr="002169EA" w:rsidRDefault="00C4417B" w:rsidP="00585CB8">
            <w:pPr>
              <w:spacing w:line="300" w:lineRule="exact"/>
              <w:jc w:val="left"/>
              <w:outlineLvl w:val="1"/>
            </w:pPr>
          </w:p>
        </w:tc>
        <w:tc>
          <w:tcPr>
            <w:tcW w:w="8278" w:type="dxa"/>
            <w:gridSpan w:val="6"/>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联片监督检查及维持日常工作需要。</w:t>
            </w:r>
          </w:p>
        </w:tc>
      </w:tr>
      <w:tr w:rsidR="00C4417B" w:rsidRPr="002169EA" w:rsidTr="00585CB8">
        <w:trPr>
          <w:trHeight w:val="369"/>
          <w:jc w:val="center"/>
        </w:trPr>
        <w:tc>
          <w:tcPr>
            <w:tcW w:w="1134" w:type="dxa"/>
            <w:vMerge w:val="restart"/>
            <w:shd w:val="clear" w:color="auto" w:fill="auto"/>
            <w:vAlign w:val="center"/>
          </w:tcPr>
          <w:p w:rsidR="00C4417B" w:rsidRPr="002169EA" w:rsidRDefault="00C4417B" w:rsidP="00585CB8">
            <w:pPr>
              <w:spacing w:line="300" w:lineRule="exact"/>
              <w:jc w:val="center"/>
              <w:rPr>
                <w:rFonts w:ascii="方正书宋_GBK" w:eastAsia="方正书宋_GBK"/>
                <w:b/>
              </w:rPr>
            </w:pPr>
            <w:r w:rsidRPr="002169EA">
              <w:rPr>
                <w:rFonts w:ascii="方正书宋_GBK" w:eastAsia="方正书宋_GBK" w:hint="eastAsia"/>
                <w:b/>
              </w:rPr>
              <w:t>资金支出</w:t>
            </w:r>
            <w:r w:rsidRPr="002169EA">
              <w:rPr>
                <w:rFonts w:ascii="方正书宋_GBK" w:eastAsia="方正书宋_GBK" w:hint="eastAsia"/>
                <w:b/>
              </w:rPr>
              <w:lastRenderedPageBreak/>
              <w:t>计划（</w:t>
            </w:r>
            <w:r w:rsidRPr="002169EA">
              <w:rPr>
                <w:rFonts w:ascii="方正书宋_GBK" w:eastAsia="方正书宋_GBK"/>
                <w:b/>
              </w:rPr>
              <w:t>%</w:t>
            </w:r>
            <w:r w:rsidRPr="002169EA">
              <w:rPr>
                <w:rFonts w:ascii="方正书宋_GBK" w:eastAsia="方正书宋_GBK" w:hint="eastAsia"/>
                <w:b/>
              </w:rPr>
              <w:t>）</w:t>
            </w:r>
          </w:p>
        </w:tc>
        <w:tc>
          <w:tcPr>
            <w:tcW w:w="2410" w:type="dxa"/>
            <w:gridSpan w:val="2"/>
            <w:shd w:val="clear" w:color="auto" w:fill="auto"/>
            <w:vAlign w:val="center"/>
          </w:tcPr>
          <w:p w:rsidR="00C4417B" w:rsidRPr="002169EA" w:rsidRDefault="00C4417B" w:rsidP="00585CB8">
            <w:pPr>
              <w:spacing w:line="300" w:lineRule="exact"/>
              <w:jc w:val="center"/>
              <w:rPr>
                <w:rFonts w:ascii="方正书宋_GBK" w:eastAsia="方正书宋_GBK"/>
                <w:b/>
              </w:rPr>
            </w:pPr>
            <w:r w:rsidRPr="002169EA">
              <w:rPr>
                <w:rFonts w:ascii="方正书宋_GBK" w:eastAsia="方正书宋_GBK"/>
                <w:b/>
              </w:rPr>
              <w:lastRenderedPageBreak/>
              <w:t>3</w:t>
            </w:r>
            <w:r w:rsidRPr="002169EA">
              <w:rPr>
                <w:rFonts w:ascii="方正书宋_GBK" w:eastAsia="方正书宋_GBK" w:hint="eastAsia"/>
                <w:b/>
              </w:rPr>
              <w:t>月底</w:t>
            </w:r>
          </w:p>
        </w:tc>
        <w:tc>
          <w:tcPr>
            <w:tcW w:w="1587" w:type="dxa"/>
            <w:shd w:val="clear" w:color="auto" w:fill="auto"/>
            <w:vAlign w:val="center"/>
          </w:tcPr>
          <w:p w:rsidR="00C4417B" w:rsidRPr="002169EA" w:rsidRDefault="00C4417B" w:rsidP="00585CB8">
            <w:pPr>
              <w:spacing w:line="300" w:lineRule="exact"/>
              <w:jc w:val="center"/>
              <w:rPr>
                <w:rFonts w:ascii="方正书宋_GBK" w:eastAsia="方正书宋_GBK"/>
                <w:b/>
              </w:rPr>
            </w:pPr>
            <w:r w:rsidRPr="002169EA">
              <w:rPr>
                <w:rFonts w:ascii="方正书宋_GBK" w:eastAsia="方正书宋_GBK"/>
                <w:b/>
              </w:rPr>
              <w:t>6</w:t>
            </w:r>
            <w:r w:rsidRPr="002169EA">
              <w:rPr>
                <w:rFonts w:ascii="方正书宋_GBK" w:eastAsia="方正书宋_GBK" w:hint="eastAsia"/>
                <w:b/>
              </w:rPr>
              <w:t>月底</w:t>
            </w:r>
          </w:p>
        </w:tc>
        <w:tc>
          <w:tcPr>
            <w:tcW w:w="1304" w:type="dxa"/>
            <w:shd w:val="clear" w:color="auto" w:fill="auto"/>
            <w:vAlign w:val="center"/>
          </w:tcPr>
          <w:p w:rsidR="00C4417B" w:rsidRPr="002169EA" w:rsidRDefault="00C4417B" w:rsidP="00585CB8">
            <w:pPr>
              <w:spacing w:line="300" w:lineRule="exact"/>
              <w:jc w:val="center"/>
              <w:rPr>
                <w:rFonts w:ascii="方正书宋_GBK" w:eastAsia="方正书宋_GBK"/>
                <w:b/>
              </w:rPr>
            </w:pPr>
            <w:r w:rsidRPr="002169EA">
              <w:rPr>
                <w:rFonts w:ascii="方正书宋_GBK" w:eastAsia="方正书宋_GBK"/>
                <w:b/>
              </w:rPr>
              <w:t>10</w:t>
            </w:r>
            <w:r w:rsidRPr="002169EA">
              <w:rPr>
                <w:rFonts w:ascii="方正书宋_GBK" w:eastAsia="方正书宋_GBK" w:hint="eastAsia"/>
                <w:b/>
              </w:rPr>
              <w:t>月底</w:t>
            </w:r>
          </w:p>
        </w:tc>
        <w:tc>
          <w:tcPr>
            <w:tcW w:w="2977" w:type="dxa"/>
            <w:gridSpan w:val="2"/>
            <w:shd w:val="clear" w:color="auto" w:fill="auto"/>
            <w:vAlign w:val="center"/>
          </w:tcPr>
          <w:p w:rsidR="00C4417B" w:rsidRPr="002169EA" w:rsidRDefault="00C4417B" w:rsidP="00585CB8">
            <w:pPr>
              <w:spacing w:line="300" w:lineRule="exact"/>
              <w:jc w:val="center"/>
              <w:rPr>
                <w:rFonts w:ascii="方正书宋_GBK" w:eastAsia="方正书宋_GBK"/>
                <w:b/>
              </w:rPr>
            </w:pPr>
            <w:r w:rsidRPr="002169EA">
              <w:rPr>
                <w:rFonts w:ascii="方正书宋_GBK" w:eastAsia="方正书宋_GBK"/>
                <w:b/>
              </w:rPr>
              <w:t>12</w:t>
            </w:r>
            <w:r w:rsidRPr="002169EA">
              <w:rPr>
                <w:rFonts w:ascii="方正书宋_GBK" w:eastAsia="方正书宋_GBK" w:hint="eastAsia"/>
                <w:b/>
              </w:rPr>
              <w:t>月底</w:t>
            </w:r>
          </w:p>
        </w:tc>
      </w:tr>
      <w:tr w:rsidR="00C4417B" w:rsidRPr="002169EA" w:rsidTr="00585CB8">
        <w:trPr>
          <w:trHeight w:val="369"/>
          <w:jc w:val="center"/>
        </w:trPr>
        <w:tc>
          <w:tcPr>
            <w:tcW w:w="1134" w:type="dxa"/>
            <w:vMerge/>
            <w:tcBorders>
              <w:bottom w:val="single" w:sz="6" w:space="0" w:color="000000"/>
            </w:tcBorders>
            <w:shd w:val="clear" w:color="auto" w:fill="auto"/>
            <w:vAlign w:val="center"/>
          </w:tcPr>
          <w:p w:rsidR="00C4417B" w:rsidRPr="002169EA" w:rsidRDefault="00C4417B" w:rsidP="00585CB8">
            <w:pPr>
              <w:spacing w:line="300" w:lineRule="exact"/>
              <w:jc w:val="left"/>
              <w:outlineLvl w:val="1"/>
            </w:pPr>
          </w:p>
        </w:tc>
        <w:tc>
          <w:tcPr>
            <w:tcW w:w="2410" w:type="dxa"/>
            <w:gridSpan w:val="2"/>
            <w:tcBorders>
              <w:bottom w:val="single" w:sz="6" w:space="0" w:color="000000"/>
            </w:tcBorders>
            <w:shd w:val="clear" w:color="auto" w:fill="auto"/>
            <w:vAlign w:val="center"/>
          </w:tcPr>
          <w:p w:rsidR="00C4417B" w:rsidRPr="002169EA" w:rsidRDefault="00C4417B" w:rsidP="00585CB8">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C4417B" w:rsidRPr="002169EA" w:rsidRDefault="00F9586A" w:rsidP="00585CB8">
            <w:pPr>
              <w:spacing w:line="300" w:lineRule="exact"/>
              <w:jc w:val="center"/>
              <w:rPr>
                <w:rFonts w:ascii="方正书宋_GBK" w:eastAsia="方正书宋_GBK"/>
              </w:rPr>
            </w:pPr>
            <w:r>
              <w:rPr>
                <w:rFonts w:ascii="方正书宋_GBK" w:eastAsia="方正书宋_GBK" w:hint="eastAsia"/>
              </w:rPr>
              <w:t>30.00</w:t>
            </w:r>
          </w:p>
        </w:tc>
        <w:tc>
          <w:tcPr>
            <w:tcW w:w="1304" w:type="dxa"/>
            <w:tcBorders>
              <w:bottom w:val="single" w:sz="6" w:space="0" w:color="000000"/>
            </w:tcBorders>
            <w:shd w:val="clear" w:color="auto" w:fill="auto"/>
            <w:vAlign w:val="center"/>
          </w:tcPr>
          <w:p w:rsidR="00C4417B" w:rsidRPr="002169EA" w:rsidRDefault="00F9586A" w:rsidP="00585CB8">
            <w:pPr>
              <w:spacing w:line="300" w:lineRule="exact"/>
              <w:jc w:val="center"/>
              <w:rPr>
                <w:rFonts w:ascii="方正书宋_GBK" w:eastAsia="方正书宋_GBK"/>
              </w:rPr>
            </w:pPr>
            <w:r>
              <w:rPr>
                <w:rFonts w:ascii="方正书宋_GBK" w:eastAsia="方正书宋_GBK" w:hint="eastAsia"/>
              </w:rPr>
              <w:t>80.00</w:t>
            </w:r>
          </w:p>
        </w:tc>
        <w:tc>
          <w:tcPr>
            <w:tcW w:w="2977" w:type="dxa"/>
            <w:gridSpan w:val="2"/>
            <w:tcBorders>
              <w:bottom w:val="single" w:sz="6" w:space="0" w:color="000000"/>
            </w:tcBorders>
            <w:shd w:val="clear" w:color="auto" w:fill="auto"/>
            <w:vAlign w:val="center"/>
          </w:tcPr>
          <w:p w:rsidR="00C4417B" w:rsidRPr="002169EA" w:rsidRDefault="00C4417B" w:rsidP="00585CB8">
            <w:pPr>
              <w:spacing w:line="300" w:lineRule="exact"/>
              <w:jc w:val="center"/>
              <w:rPr>
                <w:rFonts w:ascii="方正书宋_GBK" w:eastAsia="方正书宋_GBK"/>
              </w:rPr>
            </w:pPr>
            <w:r w:rsidRPr="002169EA">
              <w:rPr>
                <w:rFonts w:ascii="方正书宋_GBK" w:eastAsia="方正书宋_GBK"/>
              </w:rPr>
              <w:t>100.00</w:t>
            </w:r>
          </w:p>
        </w:tc>
      </w:tr>
      <w:tr w:rsidR="00C4417B" w:rsidRPr="002169EA" w:rsidTr="00585CB8">
        <w:trPr>
          <w:trHeight w:val="369"/>
          <w:jc w:val="center"/>
        </w:trPr>
        <w:tc>
          <w:tcPr>
            <w:tcW w:w="1134" w:type="dxa"/>
            <w:tcBorders>
              <w:bottom w:val="nil"/>
            </w:tcBorders>
            <w:shd w:val="clear" w:color="auto" w:fill="auto"/>
            <w:vAlign w:val="center"/>
          </w:tcPr>
          <w:p w:rsidR="00C4417B" w:rsidRPr="002169EA" w:rsidRDefault="00C4417B" w:rsidP="00585CB8">
            <w:pPr>
              <w:spacing w:line="300" w:lineRule="exact"/>
              <w:jc w:val="center"/>
              <w:rPr>
                <w:rFonts w:ascii="方正书宋_GBK" w:eastAsia="方正书宋_GBK"/>
                <w:b/>
              </w:rPr>
            </w:pPr>
            <w:r w:rsidRPr="002169EA">
              <w:rPr>
                <w:rFonts w:ascii="方正书宋_GBK" w:eastAsia="方正书宋_GBK" w:hint="eastAsia"/>
                <w:b/>
              </w:rPr>
              <w:lastRenderedPageBreak/>
              <w:t>绩效目标</w:t>
            </w:r>
          </w:p>
        </w:tc>
        <w:tc>
          <w:tcPr>
            <w:tcW w:w="8278" w:type="dxa"/>
            <w:gridSpan w:val="6"/>
            <w:tcBorders>
              <w:bottom w:val="nil"/>
            </w:tcBorders>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rPr>
              <w:t>1</w:t>
            </w:r>
            <w:r w:rsidRPr="002169EA">
              <w:rPr>
                <w:rFonts w:ascii="方正书宋_GBK" w:eastAsia="方正书宋_GBK" w:hint="eastAsia"/>
              </w:rPr>
              <w:t>、开展常态化纪检监督工作，形成监督检查合力，改革工作方式，创新工作方法，强化监督职能</w:t>
            </w:r>
          </w:p>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形成监督检查合力，改革工作方式，创新工作方法，强化监督职能</w:t>
            </w:r>
          </w:p>
          <w:p w:rsidR="00C4417B" w:rsidRPr="002169EA" w:rsidRDefault="00C4417B" w:rsidP="00585CB8">
            <w:pPr>
              <w:spacing w:line="300" w:lineRule="exact"/>
              <w:jc w:val="left"/>
              <w:rPr>
                <w:rFonts w:ascii="方正书宋_GBK" w:eastAsia="方正书宋_GBK"/>
              </w:rPr>
            </w:pPr>
            <w:r w:rsidRPr="002169EA">
              <w:rPr>
                <w:rFonts w:ascii="方正书宋_GBK" w:eastAsia="方正书宋_GBK"/>
              </w:rPr>
              <w:t>2</w:t>
            </w:r>
            <w:r w:rsidRPr="002169EA">
              <w:rPr>
                <w:rFonts w:ascii="方正书宋_GBK" w:eastAsia="方正书宋_GBK" w:hint="eastAsia"/>
              </w:rPr>
              <w:t>、维持正常日常工作运行。</w:t>
            </w:r>
          </w:p>
        </w:tc>
      </w:tr>
    </w:tbl>
    <w:p w:rsidR="00C4417B" w:rsidRPr="002169EA" w:rsidRDefault="00C4417B" w:rsidP="00C4417B">
      <w:pPr>
        <w:spacing w:line="14" w:lineRule="exact"/>
        <w:ind w:firstLineChars="200" w:firstLine="420"/>
        <w:jc w:val="center"/>
        <w:rPr>
          <w:rFonts w:ascii="Times New Roman" w:hAnsi="宋体"/>
        </w:rPr>
      </w:pPr>
      <w:r w:rsidRPr="002169EA">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C4417B" w:rsidRPr="002169EA" w:rsidTr="00585CB8">
        <w:trPr>
          <w:cantSplit/>
          <w:trHeight w:val="397"/>
          <w:tblHeader/>
          <w:jc w:val="center"/>
        </w:trPr>
        <w:tc>
          <w:tcPr>
            <w:tcW w:w="1134" w:type="dxa"/>
            <w:shd w:val="clear" w:color="auto" w:fill="auto"/>
            <w:vAlign w:val="center"/>
          </w:tcPr>
          <w:p w:rsidR="00C4417B" w:rsidRPr="002169EA" w:rsidRDefault="00C4417B" w:rsidP="00585CB8">
            <w:pPr>
              <w:spacing w:line="300" w:lineRule="exact"/>
              <w:jc w:val="center"/>
              <w:rPr>
                <w:rFonts w:ascii="方正书宋_GBK" w:eastAsia="方正书宋_GBK"/>
                <w:b/>
              </w:rPr>
            </w:pPr>
            <w:r w:rsidRPr="002169EA">
              <w:rPr>
                <w:rFonts w:ascii="方正书宋_GBK" w:eastAsia="方正书宋_GBK" w:hint="eastAsia"/>
                <w:b/>
              </w:rPr>
              <w:t>一级指标</w:t>
            </w:r>
          </w:p>
        </w:tc>
        <w:tc>
          <w:tcPr>
            <w:tcW w:w="1134" w:type="dxa"/>
            <w:shd w:val="clear" w:color="auto" w:fill="auto"/>
            <w:vAlign w:val="center"/>
          </w:tcPr>
          <w:p w:rsidR="00C4417B" w:rsidRPr="002169EA" w:rsidRDefault="00C4417B" w:rsidP="00585CB8">
            <w:pPr>
              <w:spacing w:line="300" w:lineRule="exact"/>
              <w:jc w:val="center"/>
              <w:rPr>
                <w:rFonts w:ascii="方正书宋_GBK" w:eastAsia="方正书宋_GBK"/>
                <w:b/>
              </w:rPr>
            </w:pPr>
            <w:r w:rsidRPr="002169EA">
              <w:rPr>
                <w:rFonts w:ascii="方正书宋_GBK" w:eastAsia="方正书宋_GBK" w:hint="eastAsia"/>
                <w:b/>
              </w:rPr>
              <w:t>二级指标</w:t>
            </w:r>
          </w:p>
        </w:tc>
        <w:tc>
          <w:tcPr>
            <w:tcW w:w="1276" w:type="dxa"/>
            <w:shd w:val="clear" w:color="auto" w:fill="auto"/>
            <w:vAlign w:val="center"/>
          </w:tcPr>
          <w:p w:rsidR="00C4417B" w:rsidRPr="002169EA" w:rsidRDefault="00C4417B" w:rsidP="00585CB8">
            <w:pPr>
              <w:spacing w:line="300" w:lineRule="exact"/>
              <w:jc w:val="center"/>
              <w:rPr>
                <w:rFonts w:ascii="方正书宋_GBK" w:eastAsia="方正书宋_GBK"/>
                <w:b/>
              </w:rPr>
            </w:pPr>
            <w:r w:rsidRPr="002169EA">
              <w:rPr>
                <w:rFonts w:ascii="方正书宋_GBK" w:eastAsia="方正书宋_GBK" w:hint="eastAsia"/>
                <w:b/>
              </w:rPr>
              <w:t>三级指标</w:t>
            </w:r>
          </w:p>
        </w:tc>
        <w:tc>
          <w:tcPr>
            <w:tcW w:w="2891" w:type="dxa"/>
            <w:shd w:val="clear" w:color="auto" w:fill="auto"/>
            <w:vAlign w:val="center"/>
          </w:tcPr>
          <w:p w:rsidR="00C4417B" w:rsidRPr="002169EA" w:rsidRDefault="00C4417B" w:rsidP="00585CB8">
            <w:pPr>
              <w:spacing w:line="300" w:lineRule="exact"/>
              <w:jc w:val="center"/>
              <w:rPr>
                <w:rFonts w:ascii="方正书宋_GBK" w:eastAsia="方正书宋_GBK"/>
                <w:b/>
              </w:rPr>
            </w:pPr>
            <w:r w:rsidRPr="002169EA">
              <w:rPr>
                <w:rFonts w:ascii="方正书宋_GBK" w:eastAsia="方正书宋_GBK" w:hint="eastAsia"/>
                <w:b/>
              </w:rPr>
              <w:t>绩效指标描述</w:t>
            </w:r>
          </w:p>
        </w:tc>
        <w:tc>
          <w:tcPr>
            <w:tcW w:w="1276" w:type="dxa"/>
            <w:shd w:val="clear" w:color="auto" w:fill="auto"/>
            <w:vAlign w:val="center"/>
          </w:tcPr>
          <w:p w:rsidR="00C4417B" w:rsidRPr="002169EA" w:rsidRDefault="00C4417B" w:rsidP="00585CB8">
            <w:pPr>
              <w:spacing w:line="300" w:lineRule="exact"/>
              <w:jc w:val="center"/>
              <w:rPr>
                <w:rFonts w:ascii="方正书宋_GBK" w:eastAsia="方正书宋_GBK"/>
                <w:b/>
              </w:rPr>
            </w:pPr>
            <w:r w:rsidRPr="002169EA">
              <w:rPr>
                <w:rFonts w:ascii="方正书宋_GBK" w:eastAsia="方正书宋_GBK" w:hint="eastAsia"/>
                <w:b/>
              </w:rPr>
              <w:t>指标值</w:t>
            </w:r>
          </w:p>
        </w:tc>
        <w:tc>
          <w:tcPr>
            <w:tcW w:w="1701" w:type="dxa"/>
            <w:shd w:val="clear" w:color="auto" w:fill="auto"/>
            <w:vAlign w:val="center"/>
          </w:tcPr>
          <w:p w:rsidR="00C4417B" w:rsidRPr="002169EA" w:rsidRDefault="00C4417B" w:rsidP="00585CB8">
            <w:pPr>
              <w:spacing w:line="300" w:lineRule="exact"/>
              <w:jc w:val="center"/>
              <w:rPr>
                <w:rFonts w:ascii="方正书宋_GBK" w:eastAsia="方正书宋_GBK"/>
                <w:b/>
              </w:rPr>
            </w:pPr>
            <w:r w:rsidRPr="002169EA">
              <w:rPr>
                <w:rFonts w:ascii="方正书宋_GBK" w:eastAsia="方正书宋_GBK" w:hint="eastAsia"/>
                <w:b/>
              </w:rPr>
              <w:t>指标值确定依据</w:t>
            </w:r>
          </w:p>
        </w:tc>
      </w:tr>
      <w:tr w:rsidR="00C4417B" w:rsidRPr="002169EA" w:rsidTr="00585CB8">
        <w:trPr>
          <w:cantSplit/>
          <w:trHeight w:val="369"/>
          <w:jc w:val="center"/>
        </w:trPr>
        <w:tc>
          <w:tcPr>
            <w:tcW w:w="1134" w:type="dxa"/>
            <w:vMerge w:val="restart"/>
            <w:shd w:val="clear" w:color="auto" w:fill="auto"/>
            <w:vAlign w:val="center"/>
          </w:tcPr>
          <w:p w:rsidR="00C4417B" w:rsidRPr="002169EA" w:rsidRDefault="00C4417B" w:rsidP="00585CB8">
            <w:pPr>
              <w:spacing w:line="300" w:lineRule="exact"/>
              <w:jc w:val="center"/>
              <w:rPr>
                <w:rFonts w:ascii="方正书宋_GBK" w:eastAsia="方正书宋_GBK"/>
              </w:rPr>
            </w:pPr>
            <w:r w:rsidRPr="002169EA">
              <w:rPr>
                <w:rFonts w:ascii="方正书宋_GBK" w:eastAsia="方正书宋_GBK" w:hint="eastAsia"/>
              </w:rPr>
              <w:t>产出指标</w:t>
            </w:r>
          </w:p>
        </w:tc>
        <w:tc>
          <w:tcPr>
            <w:tcW w:w="1134"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数量指标</w:t>
            </w:r>
          </w:p>
        </w:tc>
        <w:tc>
          <w:tcPr>
            <w:tcW w:w="1276"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完成率</w:t>
            </w:r>
          </w:p>
        </w:tc>
        <w:tc>
          <w:tcPr>
            <w:tcW w:w="2891"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实际完成工作占应完成工作比率</w:t>
            </w:r>
          </w:p>
        </w:tc>
        <w:tc>
          <w:tcPr>
            <w:tcW w:w="1276"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w:t>
            </w:r>
            <w:r w:rsidRPr="002169EA">
              <w:rPr>
                <w:rFonts w:ascii="方正书宋_GBK" w:eastAsia="方正书宋_GBK"/>
              </w:rPr>
              <w:t>90%</w:t>
            </w:r>
          </w:p>
        </w:tc>
        <w:tc>
          <w:tcPr>
            <w:tcW w:w="1701"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实际情况</w:t>
            </w:r>
          </w:p>
        </w:tc>
      </w:tr>
      <w:tr w:rsidR="00C4417B" w:rsidRPr="002169EA" w:rsidTr="00585CB8">
        <w:trPr>
          <w:cantSplit/>
          <w:trHeight w:val="369"/>
          <w:jc w:val="center"/>
        </w:trPr>
        <w:tc>
          <w:tcPr>
            <w:tcW w:w="1134" w:type="dxa"/>
            <w:vMerge/>
            <w:shd w:val="clear" w:color="auto" w:fill="auto"/>
            <w:vAlign w:val="center"/>
          </w:tcPr>
          <w:p w:rsidR="00C4417B" w:rsidRPr="002169EA" w:rsidRDefault="00C4417B" w:rsidP="00585CB8">
            <w:pPr>
              <w:spacing w:line="300" w:lineRule="exact"/>
              <w:jc w:val="center"/>
              <w:rPr>
                <w:rFonts w:ascii="方正书宋_GBK" w:eastAsia="方正书宋_GBK"/>
              </w:rPr>
            </w:pPr>
          </w:p>
        </w:tc>
        <w:tc>
          <w:tcPr>
            <w:tcW w:w="1134"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质量指标</w:t>
            </w:r>
          </w:p>
        </w:tc>
        <w:tc>
          <w:tcPr>
            <w:tcW w:w="1276"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工作达标率</w:t>
            </w:r>
          </w:p>
        </w:tc>
        <w:tc>
          <w:tcPr>
            <w:tcW w:w="2891"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工作合格指标占实有指标的比率</w:t>
            </w:r>
          </w:p>
        </w:tc>
        <w:tc>
          <w:tcPr>
            <w:tcW w:w="1276"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w:t>
            </w:r>
            <w:r w:rsidRPr="002169EA">
              <w:rPr>
                <w:rFonts w:ascii="方正书宋_GBK" w:eastAsia="方正书宋_GBK"/>
              </w:rPr>
              <w:t>90</w:t>
            </w:r>
            <w:bookmarkStart w:id="5" w:name="_GoBack"/>
            <w:bookmarkEnd w:id="5"/>
            <w:r w:rsidRPr="002169EA">
              <w:rPr>
                <w:rFonts w:ascii="方正书宋_GBK" w:eastAsia="方正书宋_GBK"/>
              </w:rPr>
              <w:t>%</w:t>
            </w:r>
          </w:p>
        </w:tc>
        <w:tc>
          <w:tcPr>
            <w:tcW w:w="1701"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实际情况</w:t>
            </w:r>
          </w:p>
        </w:tc>
      </w:tr>
      <w:tr w:rsidR="00C4417B" w:rsidRPr="002169EA" w:rsidTr="00585CB8">
        <w:trPr>
          <w:cantSplit/>
          <w:trHeight w:val="369"/>
          <w:jc w:val="center"/>
        </w:trPr>
        <w:tc>
          <w:tcPr>
            <w:tcW w:w="1134" w:type="dxa"/>
            <w:vMerge/>
            <w:shd w:val="clear" w:color="auto" w:fill="auto"/>
            <w:vAlign w:val="center"/>
          </w:tcPr>
          <w:p w:rsidR="00C4417B" w:rsidRPr="002169EA" w:rsidRDefault="00C4417B" w:rsidP="00585CB8">
            <w:pPr>
              <w:spacing w:line="300" w:lineRule="exact"/>
              <w:jc w:val="center"/>
              <w:rPr>
                <w:rFonts w:ascii="方正书宋_GBK" w:eastAsia="方正书宋_GBK"/>
              </w:rPr>
            </w:pPr>
          </w:p>
        </w:tc>
        <w:tc>
          <w:tcPr>
            <w:tcW w:w="1134"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质量指标</w:t>
            </w:r>
          </w:p>
        </w:tc>
        <w:tc>
          <w:tcPr>
            <w:tcW w:w="1276"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检查工作覆盖率</w:t>
            </w:r>
          </w:p>
        </w:tc>
        <w:tc>
          <w:tcPr>
            <w:tcW w:w="2891"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检查单位数占应检查单位数的比率</w:t>
            </w:r>
          </w:p>
        </w:tc>
        <w:tc>
          <w:tcPr>
            <w:tcW w:w="1276"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w:t>
            </w:r>
            <w:r w:rsidRPr="002169EA">
              <w:rPr>
                <w:rFonts w:ascii="方正书宋_GBK" w:eastAsia="方正书宋_GBK"/>
              </w:rPr>
              <w:t>80%</w:t>
            </w:r>
          </w:p>
        </w:tc>
        <w:tc>
          <w:tcPr>
            <w:tcW w:w="1701"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实际情况</w:t>
            </w:r>
          </w:p>
        </w:tc>
      </w:tr>
      <w:tr w:rsidR="00C4417B" w:rsidRPr="002169EA" w:rsidTr="00585CB8">
        <w:trPr>
          <w:cantSplit/>
          <w:trHeight w:val="369"/>
          <w:jc w:val="center"/>
        </w:trPr>
        <w:tc>
          <w:tcPr>
            <w:tcW w:w="1134" w:type="dxa"/>
            <w:shd w:val="clear" w:color="auto" w:fill="auto"/>
            <w:vAlign w:val="center"/>
          </w:tcPr>
          <w:p w:rsidR="00C4417B" w:rsidRPr="002169EA" w:rsidRDefault="00C4417B" w:rsidP="00585CB8">
            <w:pPr>
              <w:spacing w:line="300" w:lineRule="exact"/>
              <w:jc w:val="center"/>
              <w:rPr>
                <w:rFonts w:ascii="方正书宋_GBK" w:eastAsia="方正书宋_GBK"/>
              </w:rPr>
            </w:pPr>
            <w:r w:rsidRPr="002169EA">
              <w:rPr>
                <w:rFonts w:ascii="方正书宋_GBK" w:eastAsia="方正书宋_GBK" w:hint="eastAsia"/>
              </w:rPr>
              <w:t>效果指标</w:t>
            </w:r>
          </w:p>
        </w:tc>
        <w:tc>
          <w:tcPr>
            <w:tcW w:w="1134"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可持续影响指标</w:t>
            </w:r>
          </w:p>
        </w:tc>
        <w:tc>
          <w:tcPr>
            <w:tcW w:w="1276"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长期使用性</w:t>
            </w:r>
          </w:p>
        </w:tc>
        <w:tc>
          <w:tcPr>
            <w:tcW w:w="2891"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能够长期较好地开展执法执纪监督管理体制</w:t>
            </w:r>
          </w:p>
        </w:tc>
        <w:tc>
          <w:tcPr>
            <w:tcW w:w="1276"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能够长期较好地开展执法执纪监督管理体制</w:t>
            </w:r>
          </w:p>
        </w:tc>
        <w:tc>
          <w:tcPr>
            <w:tcW w:w="1701"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实际情况</w:t>
            </w:r>
          </w:p>
        </w:tc>
      </w:tr>
      <w:tr w:rsidR="00C4417B" w:rsidRPr="002169EA" w:rsidTr="00585CB8">
        <w:trPr>
          <w:cantSplit/>
          <w:trHeight w:val="369"/>
          <w:jc w:val="center"/>
        </w:trPr>
        <w:tc>
          <w:tcPr>
            <w:tcW w:w="1134" w:type="dxa"/>
            <w:shd w:val="clear" w:color="auto" w:fill="auto"/>
            <w:vAlign w:val="center"/>
          </w:tcPr>
          <w:p w:rsidR="00C4417B" w:rsidRPr="002169EA" w:rsidRDefault="00C4417B" w:rsidP="00585CB8">
            <w:pPr>
              <w:spacing w:line="300" w:lineRule="exact"/>
              <w:jc w:val="center"/>
              <w:rPr>
                <w:rFonts w:ascii="方正书宋_GBK" w:eastAsia="方正书宋_GBK"/>
              </w:rPr>
            </w:pPr>
            <w:r w:rsidRPr="002169EA">
              <w:rPr>
                <w:rFonts w:ascii="方正书宋_GBK" w:eastAsia="方正书宋_GBK" w:hint="eastAsia"/>
              </w:rPr>
              <w:t>满意度指标</w:t>
            </w:r>
          </w:p>
        </w:tc>
        <w:tc>
          <w:tcPr>
            <w:tcW w:w="1134"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服务对象满意度指标</w:t>
            </w:r>
          </w:p>
        </w:tc>
        <w:tc>
          <w:tcPr>
            <w:tcW w:w="1276"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群众满意度</w:t>
            </w:r>
          </w:p>
        </w:tc>
        <w:tc>
          <w:tcPr>
            <w:tcW w:w="2891"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被检查单位的满意度</w:t>
            </w:r>
          </w:p>
        </w:tc>
        <w:tc>
          <w:tcPr>
            <w:tcW w:w="1276"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w:t>
            </w:r>
            <w:r w:rsidRPr="002169EA">
              <w:rPr>
                <w:rFonts w:ascii="方正书宋_GBK" w:eastAsia="方正书宋_GBK"/>
              </w:rPr>
              <w:t>100%</w:t>
            </w:r>
          </w:p>
        </w:tc>
        <w:tc>
          <w:tcPr>
            <w:tcW w:w="1701" w:type="dxa"/>
            <w:shd w:val="clear" w:color="auto" w:fill="auto"/>
            <w:vAlign w:val="center"/>
          </w:tcPr>
          <w:p w:rsidR="00C4417B" w:rsidRPr="002169EA" w:rsidRDefault="00C4417B" w:rsidP="00585CB8">
            <w:pPr>
              <w:spacing w:line="300" w:lineRule="exact"/>
              <w:jc w:val="left"/>
              <w:rPr>
                <w:rFonts w:ascii="方正书宋_GBK" w:eastAsia="方正书宋_GBK"/>
              </w:rPr>
            </w:pPr>
            <w:r w:rsidRPr="002169EA">
              <w:rPr>
                <w:rFonts w:ascii="方正书宋_GBK" w:eastAsia="方正书宋_GBK" w:hint="eastAsia"/>
              </w:rPr>
              <w:t>实际情况</w:t>
            </w:r>
          </w:p>
        </w:tc>
      </w:tr>
    </w:tbl>
    <w:p w:rsidR="00C4417B" w:rsidRPr="00283E64" w:rsidRDefault="00C4417B" w:rsidP="00C4417B">
      <w:pPr>
        <w:ind w:firstLineChars="200" w:firstLine="560"/>
        <w:jc w:val="left"/>
        <w:outlineLvl w:val="1"/>
        <w:rPr>
          <w:rFonts w:ascii="Times New Roman" w:hAnsi="宋体"/>
          <w:b/>
          <w:sz w:val="28"/>
        </w:rPr>
      </w:pPr>
      <w:r w:rsidRPr="00283E64">
        <w:rPr>
          <w:rFonts w:ascii="方正仿宋_GBK" w:eastAsia="方正仿宋_GBK" w:hint="eastAsia"/>
          <w:b/>
          <w:sz w:val="28"/>
        </w:rPr>
        <w:t>4、涉密机房建设绩效目标表</w:t>
      </w:r>
      <w:r>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6" w:name="_Toc31706936"/>
      <w:r>
        <w:rPr>
          <w:rFonts w:ascii="方正仿宋_GBK" w:eastAsia="方正仿宋_GBK" w:hint="eastAsia"/>
          <w:b/>
          <w:sz w:val="28"/>
        </w:rPr>
        <w:instrText>4、涉密机房建设绩效目标表</w:instrText>
      </w:r>
      <w:bookmarkEnd w:id="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C4417B" w:rsidRPr="00283E64" w:rsidTr="00585CB8">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C4417B" w:rsidRPr="00283E64" w:rsidRDefault="00C4417B" w:rsidP="00585CB8">
            <w:pPr>
              <w:spacing w:line="300" w:lineRule="exact"/>
              <w:jc w:val="left"/>
              <w:rPr>
                <w:rFonts w:ascii="方正书宋_GBK" w:eastAsia="方正书宋_GBK"/>
                <w:b/>
              </w:rPr>
            </w:pPr>
            <w:r w:rsidRPr="00283E64">
              <w:rPr>
                <w:rFonts w:ascii="方正书宋_GBK" w:eastAsia="方正书宋_GBK"/>
                <w:b/>
              </w:rPr>
              <w:t>222002</w:t>
            </w:r>
            <w:r w:rsidRPr="00283E64">
              <w:rPr>
                <w:rFonts w:ascii="方正书宋_GBK" w:eastAsia="方正书宋_GBK" w:hint="eastAsia"/>
                <w:b/>
              </w:rPr>
              <w:t>裕华区纪检委</w:t>
            </w:r>
          </w:p>
        </w:tc>
        <w:tc>
          <w:tcPr>
            <w:tcW w:w="1701" w:type="dxa"/>
            <w:tcBorders>
              <w:top w:val="single" w:sz="6" w:space="0" w:color="FFFFFF"/>
              <w:left w:val="single" w:sz="6" w:space="0" w:color="FFFFFF"/>
              <w:right w:val="single" w:sz="6" w:space="0" w:color="FFFFFF"/>
            </w:tcBorders>
            <w:shd w:val="clear" w:color="auto" w:fill="auto"/>
            <w:vAlign w:val="center"/>
          </w:tcPr>
          <w:p w:rsidR="00C4417B" w:rsidRPr="00283E64" w:rsidRDefault="00C4417B" w:rsidP="00585CB8">
            <w:pPr>
              <w:spacing w:line="300" w:lineRule="exact"/>
              <w:jc w:val="right"/>
              <w:rPr>
                <w:rFonts w:ascii="方正书宋_GBK" w:eastAsia="方正书宋_GBK"/>
              </w:rPr>
            </w:pPr>
            <w:r w:rsidRPr="00283E64">
              <w:rPr>
                <w:rFonts w:ascii="方正书宋_GBK" w:eastAsia="方正书宋_GBK" w:hint="eastAsia"/>
              </w:rPr>
              <w:t>单位：万元</w:t>
            </w:r>
          </w:p>
        </w:tc>
      </w:tr>
      <w:tr w:rsidR="00C4417B" w:rsidRPr="00283E64" w:rsidTr="00585CB8">
        <w:trPr>
          <w:trHeight w:val="369"/>
          <w:jc w:val="center"/>
        </w:trPr>
        <w:tc>
          <w:tcPr>
            <w:tcW w:w="1134" w:type="dxa"/>
            <w:shd w:val="clear" w:color="auto" w:fill="auto"/>
            <w:vAlign w:val="center"/>
          </w:tcPr>
          <w:p w:rsidR="00C4417B" w:rsidRPr="00283E64" w:rsidRDefault="00C4417B" w:rsidP="00585CB8">
            <w:pPr>
              <w:spacing w:line="300" w:lineRule="exact"/>
              <w:jc w:val="center"/>
              <w:rPr>
                <w:rFonts w:ascii="方正书宋_GBK" w:eastAsia="方正书宋_GBK"/>
                <w:b/>
              </w:rPr>
            </w:pPr>
            <w:r w:rsidRPr="00283E64">
              <w:rPr>
                <w:rFonts w:ascii="方正书宋_GBK" w:eastAsia="方正书宋_GBK" w:hint="eastAsia"/>
                <w:b/>
              </w:rPr>
              <w:t>项目编码</w:t>
            </w:r>
          </w:p>
        </w:tc>
        <w:tc>
          <w:tcPr>
            <w:tcW w:w="2410" w:type="dxa"/>
            <w:gridSpan w:val="2"/>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rPr>
              <w:t>222-0601-YBN-GO02</w:t>
            </w:r>
          </w:p>
        </w:tc>
        <w:tc>
          <w:tcPr>
            <w:tcW w:w="1587" w:type="dxa"/>
            <w:shd w:val="clear" w:color="auto" w:fill="auto"/>
            <w:vAlign w:val="center"/>
          </w:tcPr>
          <w:p w:rsidR="00C4417B" w:rsidRPr="00283E64" w:rsidRDefault="00C4417B" w:rsidP="00585CB8">
            <w:pPr>
              <w:spacing w:line="300" w:lineRule="exact"/>
              <w:jc w:val="center"/>
              <w:rPr>
                <w:rFonts w:ascii="方正书宋_GBK" w:eastAsia="方正书宋_GBK"/>
                <w:b/>
              </w:rPr>
            </w:pPr>
            <w:r w:rsidRPr="00283E64">
              <w:rPr>
                <w:rFonts w:ascii="方正书宋_GBK" w:eastAsia="方正书宋_GBK" w:hint="eastAsia"/>
                <w:b/>
              </w:rPr>
              <w:t>项目名称</w:t>
            </w:r>
          </w:p>
        </w:tc>
        <w:tc>
          <w:tcPr>
            <w:tcW w:w="4281" w:type="dxa"/>
            <w:gridSpan w:val="3"/>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涉密机房建设</w:t>
            </w:r>
          </w:p>
        </w:tc>
      </w:tr>
      <w:tr w:rsidR="00C4417B" w:rsidRPr="00283E64" w:rsidTr="00585CB8">
        <w:trPr>
          <w:trHeight w:val="369"/>
          <w:jc w:val="center"/>
        </w:trPr>
        <w:tc>
          <w:tcPr>
            <w:tcW w:w="1134" w:type="dxa"/>
            <w:vMerge w:val="restart"/>
            <w:shd w:val="clear" w:color="auto" w:fill="auto"/>
            <w:vAlign w:val="center"/>
          </w:tcPr>
          <w:p w:rsidR="00C4417B" w:rsidRPr="00283E64" w:rsidRDefault="00C4417B" w:rsidP="00585CB8">
            <w:pPr>
              <w:spacing w:line="300" w:lineRule="exact"/>
              <w:jc w:val="center"/>
              <w:rPr>
                <w:rFonts w:ascii="方正书宋_GBK" w:eastAsia="方正书宋_GBK"/>
                <w:b/>
              </w:rPr>
            </w:pPr>
            <w:r w:rsidRPr="00283E64">
              <w:rPr>
                <w:rFonts w:ascii="方正书宋_GBK" w:eastAsia="方正书宋_GBK" w:hint="eastAsia"/>
                <w:b/>
              </w:rPr>
              <w:t>预算规模及资金用途</w:t>
            </w:r>
          </w:p>
        </w:tc>
        <w:tc>
          <w:tcPr>
            <w:tcW w:w="1134" w:type="dxa"/>
            <w:shd w:val="clear" w:color="auto" w:fill="auto"/>
            <w:vAlign w:val="center"/>
          </w:tcPr>
          <w:p w:rsidR="00C4417B" w:rsidRPr="00283E64" w:rsidRDefault="00C4417B" w:rsidP="00585CB8">
            <w:pPr>
              <w:spacing w:line="300" w:lineRule="exact"/>
              <w:jc w:val="center"/>
              <w:rPr>
                <w:rFonts w:ascii="方正书宋_GBK" w:eastAsia="方正书宋_GBK"/>
                <w:b/>
              </w:rPr>
            </w:pPr>
            <w:r w:rsidRPr="00283E64">
              <w:rPr>
                <w:rFonts w:ascii="方正书宋_GBK" w:eastAsia="方正书宋_GBK" w:hint="eastAsia"/>
                <w:b/>
              </w:rPr>
              <w:t>预算数</w:t>
            </w:r>
          </w:p>
        </w:tc>
        <w:tc>
          <w:tcPr>
            <w:tcW w:w="1276"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rPr>
              <w:t>40.00</w:t>
            </w:r>
          </w:p>
        </w:tc>
        <w:tc>
          <w:tcPr>
            <w:tcW w:w="1587" w:type="dxa"/>
            <w:shd w:val="clear" w:color="auto" w:fill="auto"/>
            <w:vAlign w:val="center"/>
          </w:tcPr>
          <w:p w:rsidR="00C4417B" w:rsidRPr="00283E64" w:rsidRDefault="00C4417B" w:rsidP="00585CB8">
            <w:pPr>
              <w:spacing w:line="300" w:lineRule="exact"/>
              <w:jc w:val="center"/>
              <w:rPr>
                <w:rFonts w:ascii="方正书宋_GBK" w:eastAsia="方正书宋_GBK"/>
                <w:b/>
              </w:rPr>
            </w:pPr>
            <w:r w:rsidRPr="00283E64">
              <w:rPr>
                <w:rFonts w:ascii="方正书宋_GBK" w:eastAsia="方正书宋_GBK" w:hint="eastAsia"/>
                <w:b/>
              </w:rPr>
              <w:t>其中：财政资金</w:t>
            </w:r>
          </w:p>
        </w:tc>
        <w:tc>
          <w:tcPr>
            <w:tcW w:w="1304"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rPr>
              <w:t>40.00</w:t>
            </w:r>
          </w:p>
        </w:tc>
        <w:tc>
          <w:tcPr>
            <w:tcW w:w="1276" w:type="dxa"/>
            <w:shd w:val="clear" w:color="auto" w:fill="auto"/>
            <w:vAlign w:val="center"/>
          </w:tcPr>
          <w:p w:rsidR="00C4417B" w:rsidRPr="00283E64" w:rsidRDefault="00C4417B" w:rsidP="00585CB8">
            <w:pPr>
              <w:spacing w:line="300" w:lineRule="exact"/>
              <w:jc w:val="center"/>
              <w:rPr>
                <w:rFonts w:ascii="方正书宋_GBK" w:eastAsia="方正书宋_GBK"/>
                <w:b/>
              </w:rPr>
            </w:pPr>
            <w:r w:rsidRPr="00283E64">
              <w:rPr>
                <w:rFonts w:ascii="方正书宋_GBK" w:eastAsia="方正书宋_GBK" w:hint="eastAsia"/>
                <w:b/>
              </w:rPr>
              <w:t>其他资金</w:t>
            </w:r>
          </w:p>
        </w:tc>
        <w:tc>
          <w:tcPr>
            <w:tcW w:w="1701" w:type="dxa"/>
            <w:shd w:val="clear" w:color="auto" w:fill="auto"/>
            <w:vAlign w:val="center"/>
          </w:tcPr>
          <w:p w:rsidR="00C4417B" w:rsidRPr="00283E64" w:rsidRDefault="00C4417B" w:rsidP="00585CB8">
            <w:pPr>
              <w:spacing w:line="300" w:lineRule="exact"/>
              <w:jc w:val="left"/>
              <w:rPr>
                <w:rFonts w:ascii="方正书宋_GBK" w:eastAsia="方正书宋_GBK"/>
              </w:rPr>
            </w:pPr>
          </w:p>
        </w:tc>
      </w:tr>
      <w:tr w:rsidR="00C4417B" w:rsidRPr="00283E64" w:rsidTr="00585CB8">
        <w:trPr>
          <w:trHeight w:val="369"/>
          <w:jc w:val="center"/>
        </w:trPr>
        <w:tc>
          <w:tcPr>
            <w:tcW w:w="1134" w:type="dxa"/>
            <w:vMerge/>
            <w:shd w:val="clear" w:color="auto" w:fill="auto"/>
            <w:vAlign w:val="center"/>
          </w:tcPr>
          <w:p w:rsidR="00C4417B" w:rsidRPr="00283E64" w:rsidRDefault="00C4417B" w:rsidP="00585CB8">
            <w:pPr>
              <w:spacing w:line="300" w:lineRule="exact"/>
              <w:jc w:val="left"/>
              <w:outlineLvl w:val="1"/>
            </w:pPr>
          </w:p>
        </w:tc>
        <w:tc>
          <w:tcPr>
            <w:tcW w:w="8278" w:type="dxa"/>
            <w:gridSpan w:val="6"/>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涉密机房建设</w:t>
            </w:r>
          </w:p>
        </w:tc>
      </w:tr>
      <w:tr w:rsidR="00C4417B" w:rsidRPr="00283E64" w:rsidTr="00585CB8">
        <w:trPr>
          <w:trHeight w:val="369"/>
          <w:jc w:val="center"/>
        </w:trPr>
        <w:tc>
          <w:tcPr>
            <w:tcW w:w="1134" w:type="dxa"/>
            <w:vMerge w:val="restart"/>
            <w:shd w:val="clear" w:color="auto" w:fill="auto"/>
            <w:vAlign w:val="center"/>
          </w:tcPr>
          <w:p w:rsidR="00C4417B" w:rsidRPr="00283E64" w:rsidRDefault="00C4417B" w:rsidP="00585CB8">
            <w:pPr>
              <w:spacing w:line="300" w:lineRule="exact"/>
              <w:jc w:val="center"/>
              <w:rPr>
                <w:rFonts w:ascii="方正书宋_GBK" w:eastAsia="方正书宋_GBK"/>
                <w:b/>
              </w:rPr>
            </w:pPr>
            <w:r w:rsidRPr="00283E64">
              <w:rPr>
                <w:rFonts w:ascii="方正书宋_GBK" w:eastAsia="方正书宋_GBK" w:hint="eastAsia"/>
                <w:b/>
              </w:rPr>
              <w:t>资金支出计划（</w:t>
            </w:r>
            <w:r w:rsidRPr="00283E64">
              <w:rPr>
                <w:rFonts w:ascii="方正书宋_GBK" w:eastAsia="方正书宋_GBK"/>
                <w:b/>
              </w:rPr>
              <w:t>%</w:t>
            </w:r>
            <w:r w:rsidRPr="00283E64">
              <w:rPr>
                <w:rFonts w:ascii="方正书宋_GBK" w:eastAsia="方正书宋_GBK" w:hint="eastAsia"/>
                <w:b/>
              </w:rPr>
              <w:t>）</w:t>
            </w:r>
          </w:p>
        </w:tc>
        <w:tc>
          <w:tcPr>
            <w:tcW w:w="2410" w:type="dxa"/>
            <w:gridSpan w:val="2"/>
            <w:shd w:val="clear" w:color="auto" w:fill="auto"/>
            <w:vAlign w:val="center"/>
          </w:tcPr>
          <w:p w:rsidR="00C4417B" w:rsidRPr="00283E64" w:rsidRDefault="00C4417B" w:rsidP="00585CB8">
            <w:pPr>
              <w:spacing w:line="300" w:lineRule="exact"/>
              <w:jc w:val="center"/>
              <w:rPr>
                <w:rFonts w:ascii="方正书宋_GBK" w:eastAsia="方正书宋_GBK"/>
                <w:b/>
              </w:rPr>
            </w:pPr>
            <w:r w:rsidRPr="00283E64">
              <w:rPr>
                <w:rFonts w:ascii="方正书宋_GBK" w:eastAsia="方正书宋_GBK"/>
                <w:b/>
              </w:rPr>
              <w:t>3</w:t>
            </w:r>
            <w:r w:rsidRPr="00283E64">
              <w:rPr>
                <w:rFonts w:ascii="方正书宋_GBK" w:eastAsia="方正书宋_GBK" w:hint="eastAsia"/>
                <w:b/>
              </w:rPr>
              <w:t>月底</w:t>
            </w:r>
          </w:p>
        </w:tc>
        <w:tc>
          <w:tcPr>
            <w:tcW w:w="1587" w:type="dxa"/>
            <w:shd w:val="clear" w:color="auto" w:fill="auto"/>
            <w:vAlign w:val="center"/>
          </w:tcPr>
          <w:p w:rsidR="00C4417B" w:rsidRPr="00283E64" w:rsidRDefault="00C4417B" w:rsidP="00585CB8">
            <w:pPr>
              <w:spacing w:line="300" w:lineRule="exact"/>
              <w:jc w:val="center"/>
              <w:rPr>
                <w:rFonts w:ascii="方正书宋_GBK" w:eastAsia="方正书宋_GBK"/>
                <w:b/>
              </w:rPr>
            </w:pPr>
            <w:r w:rsidRPr="00283E64">
              <w:rPr>
                <w:rFonts w:ascii="方正书宋_GBK" w:eastAsia="方正书宋_GBK"/>
                <w:b/>
              </w:rPr>
              <w:t>6</w:t>
            </w:r>
            <w:r w:rsidRPr="00283E64">
              <w:rPr>
                <w:rFonts w:ascii="方正书宋_GBK" w:eastAsia="方正书宋_GBK" w:hint="eastAsia"/>
                <w:b/>
              </w:rPr>
              <w:t>月底</w:t>
            </w:r>
          </w:p>
        </w:tc>
        <w:tc>
          <w:tcPr>
            <w:tcW w:w="1304" w:type="dxa"/>
            <w:shd w:val="clear" w:color="auto" w:fill="auto"/>
            <w:vAlign w:val="center"/>
          </w:tcPr>
          <w:p w:rsidR="00C4417B" w:rsidRPr="00283E64" w:rsidRDefault="00C4417B" w:rsidP="00585CB8">
            <w:pPr>
              <w:spacing w:line="300" w:lineRule="exact"/>
              <w:jc w:val="center"/>
              <w:rPr>
                <w:rFonts w:ascii="方正书宋_GBK" w:eastAsia="方正书宋_GBK"/>
                <w:b/>
              </w:rPr>
            </w:pPr>
            <w:r w:rsidRPr="00283E64">
              <w:rPr>
                <w:rFonts w:ascii="方正书宋_GBK" w:eastAsia="方正书宋_GBK"/>
                <w:b/>
              </w:rPr>
              <w:t>10</w:t>
            </w:r>
            <w:r w:rsidRPr="00283E64">
              <w:rPr>
                <w:rFonts w:ascii="方正书宋_GBK" w:eastAsia="方正书宋_GBK" w:hint="eastAsia"/>
                <w:b/>
              </w:rPr>
              <w:t>月底</w:t>
            </w:r>
          </w:p>
        </w:tc>
        <w:tc>
          <w:tcPr>
            <w:tcW w:w="2977" w:type="dxa"/>
            <w:gridSpan w:val="2"/>
            <w:shd w:val="clear" w:color="auto" w:fill="auto"/>
            <w:vAlign w:val="center"/>
          </w:tcPr>
          <w:p w:rsidR="00C4417B" w:rsidRPr="00283E64" w:rsidRDefault="00C4417B" w:rsidP="00585CB8">
            <w:pPr>
              <w:spacing w:line="300" w:lineRule="exact"/>
              <w:jc w:val="center"/>
              <w:rPr>
                <w:rFonts w:ascii="方正书宋_GBK" w:eastAsia="方正书宋_GBK"/>
                <w:b/>
              </w:rPr>
            </w:pPr>
            <w:r w:rsidRPr="00283E64">
              <w:rPr>
                <w:rFonts w:ascii="方正书宋_GBK" w:eastAsia="方正书宋_GBK"/>
                <w:b/>
              </w:rPr>
              <w:t>12</w:t>
            </w:r>
            <w:r w:rsidRPr="00283E64">
              <w:rPr>
                <w:rFonts w:ascii="方正书宋_GBK" w:eastAsia="方正书宋_GBK" w:hint="eastAsia"/>
                <w:b/>
              </w:rPr>
              <w:t>月底</w:t>
            </w:r>
          </w:p>
        </w:tc>
      </w:tr>
      <w:tr w:rsidR="00C4417B" w:rsidRPr="00283E64" w:rsidTr="00585CB8">
        <w:trPr>
          <w:trHeight w:val="369"/>
          <w:jc w:val="center"/>
        </w:trPr>
        <w:tc>
          <w:tcPr>
            <w:tcW w:w="1134" w:type="dxa"/>
            <w:vMerge/>
            <w:tcBorders>
              <w:bottom w:val="single" w:sz="6" w:space="0" w:color="000000"/>
            </w:tcBorders>
            <w:shd w:val="clear" w:color="auto" w:fill="auto"/>
            <w:vAlign w:val="center"/>
          </w:tcPr>
          <w:p w:rsidR="00C4417B" w:rsidRPr="00283E64" w:rsidRDefault="00C4417B" w:rsidP="00585CB8">
            <w:pPr>
              <w:spacing w:line="300" w:lineRule="exact"/>
              <w:jc w:val="left"/>
              <w:outlineLvl w:val="1"/>
            </w:pPr>
          </w:p>
        </w:tc>
        <w:tc>
          <w:tcPr>
            <w:tcW w:w="2410" w:type="dxa"/>
            <w:gridSpan w:val="2"/>
            <w:tcBorders>
              <w:bottom w:val="single" w:sz="6" w:space="0" w:color="000000"/>
            </w:tcBorders>
            <w:shd w:val="clear" w:color="auto" w:fill="auto"/>
            <w:vAlign w:val="center"/>
          </w:tcPr>
          <w:p w:rsidR="00C4417B" w:rsidRPr="00283E64" w:rsidRDefault="00C4417B" w:rsidP="00585CB8">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C4417B" w:rsidRPr="00283E64" w:rsidRDefault="00C4417B" w:rsidP="00585CB8">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rsidR="00C4417B" w:rsidRPr="00283E64" w:rsidRDefault="00F9586A" w:rsidP="00585CB8">
            <w:pPr>
              <w:spacing w:line="300" w:lineRule="exact"/>
              <w:jc w:val="center"/>
              <w:rPr>
                <w:rFonts w:ascii="方正书宋_GBK" w:eastAsia="方正书宋_GBK"/>
              </w:rPr>
            </w:pPr>
            <w:r>
              <w:rPr>
                <w:rFonts w:ascii="方正书宋_GBK" w:eastAsia="方正书宋_GBK" w:hint="eastAsia"/>
              </w:rPr>
              <w:t>80.00</w:t>
            </w:r>
          </w:p>
        </w:tc>
        <w:tc>
          <w:tcPr>
            <w:tcW w:w="2977" w:type="dxa"/>
            <w:gridSpan w:val="2"/>
            <w:tcBorders>
              <w:bottom w:val="single" w:sz="6" w:space="0" w:color="000000"/>
            </w:tcBorders>
            <w:shd w:val="clear" w:color="auto" w:fill="auto"/>
            <w:vAlign w:val="center"/>
          </w:tcPr>
          <w:p w:rsidR="00C4417B" w:rsidRPr="00283E64" w:rsidRDefault="00C4417B" w:rsidP="00585CB8">
            <w:pPr>
              <w:spacing w:line="300" w:lineRule="exact"/>
              <w:jc w:val="center"/>
              <w:rPr>
                <w:rFonts w:ascii="方正书宋_GBK" w:eastAsia="方正书宋_GBK"/>
              </w:rPr>
            </w:pPr>
            <w:r w:rsidRPr="00283E64">
              <w:rPr>
                <w:rFonts w:ascii="方正书宋_GBK" w:eastAsia="方正书宋_GBK"/>
              </w:rPr>
              <w:t>100.00</w:t>
            </w:r>
          </w:p>
        </w:tc>
      </w:tr>
      <w:tr w:rsidR="00C4417B" w:rsidRPr="00283E64" w:rsidTr="00585CB8">
        <w:trPr>
          <w:trHeight w:val="369"/>
          <w:jc w:val="center"/>
        </w:trPr>
        <w:tc>
          <w:tcPr>
            <w:tcW w:w="1134" w:type="dxa"/>
            <w:tcBorders>
              <w:bottom w:val="nil"/>
            </w:tcBorders>
            <w:shd w:val="clear" w:color="auto" w:fill="auto"/>
            <w:vAlign w:val="center"/>
          </w:tcPr>
          <w:p w:rsidR="00C4417B" w:rsidRPr="00283E64" w:rsidRDefault="00C4417B" w:rsidP="00585CB8">
            <w:pPr>
              <w:spacing w:line="300" w:lineRule="exact"/>
              <w:jc w:val="center"/>
              <w:rPr>
                <w:rFonts w:ascii="方正书宋_GBK" w:eastAsia="方正书宋_GBK"/>
                <w:b/>
              </w:rPr>
            </w:pPr>
            <w:r w:rsidRPr="00283E64">
              <w:rPr>
                <w:rFonts w:ascii="方正书宋_GBK" w:eastAsia="方正书宋_GBK" w:hint="eastAsia"/>
                <w:b/>
              </w:rPr>
              <w:t>绩效目标</w:t>
            </w:r>
          </w:p>
        </w:tc>
        <w:tc>
          <w:tcPr>
            <w:tcW w:w="8278" w:type="dxa"/>
            <w:gridSpan w:val="6"/>
            <w:tcBorders>
              <w:bottom w:val="nil"/>
            </w:tcBorders>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rPr>
              <w:t>1</w:t>
            </w:r>
            <w:r w:rsidRPr="00283E64">
              <w:rPr>
                <w:rFonts w:ascii="方正书宋_GBK" w:eastAsia="方正书宋_GBK" w:hint="eastAsia"/>
              </w:rPr>
              <w:t>、为了更好的完成保密工作，达到保密</w:t>
            </w:r>
            <w:proofErr w:type="gramStart"/>
            <w:r w:rsidRPr="00283E64">
              <w:rPr>
                <w:rFonts w:ascii="方正书宋_GBK" w:eastAsia="方正书宋_GBK" w:hint="eastAsia"/>
              </w:rPr>
              <w:t>局相关</w:t>
            </w:r>
            <w:proofErr w:type="gramEnd"/>
            <w:r w:rsidRPr="00283E64">
              <w:rPr>
                <w:rFonts w:ascii="方正书宋_GBK" w:eastAsia="方正书宋_GBK" w:hint="eastAsia"/>
              </w:rPr>
              <w:t>工作要求</w:t>
            </w:r>
          </w:p>
        </w:tc>
      </w:tr>
    </w:tbl>
    <w:p w:rsidR="00C4417B" w:rsidRPr="00283E64" w:rsidRDefault="00C4417B" w:rsidP="00C4417B">
      <w:pPr>
        <w:spacing w:line="14" w:lineRule="exact"/>
        <w:ind w:firstLineChars="200" w:firstLine="420"/>
        <w:jc w:val="center"/>
        <w:rPr>
          <w:rFonts w:ascii="Times New Roman" w:hAnsi="宋体"/>
        </w:rPr>
      </w:pPr>
      <w:r w:rsidRPr="00283E6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C4417B" w:rsidRPr="00283E64" w:rsidTr="00585CB8">
        <w:trPr>
          <w:cantSplit/>
          <w:trHeight w:val="397"/>
          <w:tblHeader/>
          <w:jc w:val="center"/>
        </w:trPr>
        <w:tc>
          <w:tcPr>
            <w:tcW w:w="1134" w:type="dxa"/>
            <w:shd w:val="clear" w:color="auto" w:fill="auto"/>
            <w:vAlign w:val="center"/>
          </w:tcPr>
          <w:p w:rsidR="00C4417B" w:rsidRPr="00283E64" w:rsidRDefault="00C4417B" w:rsidP="00585CB8">
            <w:pPr>
              <w:spacing w:line="300" w:lineRule="exact"/>
              <w:jc w:val="center"/>
              <w:rPr>
                <w:rFonts w:ascii="方正书宋_GBK" w:eastAsia="方正书宋_GBK"/>
                <w:b/>
              </w:rPr>
            </w:pPr>
            <w:r w:rsidRPr="00283E64">
              <w:rPr>
                <w:rFonts w:ascii="方正书宋_GBK" w:eastAsia="方正书宋_GBK" w:hint="eastAsia"/>
                <w:b/>
              </w:rPr>
              <w:t>一级指标</w:t>
            </w:r>
          </w:p>
        </w:tc>
        <w:tc>
          <w:tcPr>
            <w:tcW w:w="1134" w:type="dxa"/>
            <w:shd w:val="clear" w:color="auto" w:fill="auto"/>
            <w:vAlign w:val="center"/>
          </w:tcPr>
          <w:p w:rsidR="00C4417B" w:rsidRPr="00283E64" w:rsidRDefault="00C4417B" w:rsidP="00585CB8">
            <w:pPr>
              <w:spacing w:line="300" w:lineRule="exact"/>
              <w:jc w:val="center"/>
              <w:rPr>
                <w:rFonts w:ascii="方正书宋_GBK" w:eastAsia="方正书宋_GBK"/>
                <w:b/>
              </w:rPr>
            </w:pPr>
            <w:r w:rsidRPr="00283E64">
              <w:rPr>
                <w:rFonts w:ascii="方正书宋_GBK" w:eastAsia="方正书宋_GBK" w:hint="eastAsia"/>
                <w:b/>
              </w:rPr>
              <w:t>二级指标</w:t>
            </w:r>
          </w:p>
        </w:tc>
        <w:tc>
          <w:tcPr>
            <w:tcW w:w="1276" w:type="dxa"/>
            <w:shd w:val="clear" w:color="auto" w:fill="auto"/>
            <w:vAlign w:val="center"/>
          </w:tcPr>
          <w:p w:rsidR="00C4417B" w:rsidRPr="00283E64" w:rsidRDefault="00C4417B" w:rsidP="00585CB8">
            <w:pPr>
              <w:spacing w:line="300" w:lineRule="exact"/>
              <w:jc w:val="center"/>
              <w:rPr>
                <w:rFonts w:ascii="方正书宋_GBK" w:eastAsia="方正书宋_GBK"/>
                <w:b/>
              </w:rPr>
            </w:pPr>
            <w:r w:rsidRPr="00283E64">
              <w:rPr>
                <w:rFonts w:ascii="方正书宋_GBK" w:eastAsia="方正书宋_GBK" w:hint="eastAsia"/>
                <w:b/>
              </w:rPr>
              <w:t>三级指标</w:t>
            </w:r>
          </w:p>
        </w:tc>
        <w:tc>
          <w:tcPr>
            <w:tcW w:w="2891" w:type="dxa"/>
            <w:shd w:val="clear" w:color="auto" w:fill="auto"/>
            <w:vAlign w:val="center"/>
          </w:tcPr>
          <w:p w:rsidR="00C4417B" w:rsidRPr="00283E64" w:rsidRDefault="00C4417B" w:rsidP="00585CB8">
            <w:pPr>
              <w:spacing w:line="300" w:lineRule="exact"/>
              <w:jc w:val="center"/>
              <w:rPr>
                <w:rFonts w:ascii="方正书宋_GBK" w:eastAsia="方正书宋_GBK"/>
                <w:b/>
              </w:rPr>
            </w:pPr>
            <w:r w:rsidRPr="00283E64">
              <w:rPr>
                <w:rFonts w:ascii="方正书宋_GBK" w:eastAsia="方正书宋_GBK" w:hint="eastAsia"/>
                <w:b/>
              </w:rPr>
              <w:t>绩效指标描述</w:t>
            </w:r>
          </w:p>
        </w:tc>
        <w:tc>
          <w:tcPr>
            <w:tcW w:w="1276" w:type="dxa"/>
            <w:shd w:val="clear" w:color="auto" w:fill="auto"/>
            <w:vAlign w:val="center"/>
          </w:tcPr>
          <w:p w:rsidR="00C4417B" w:rsidRPr="00283E64" w:rsidRDefault="00C4417B" w:rsidP="00585CB8">
            <w:pPr>
              <w:spacing w:line="300" w:lineRule="exact"/>
              <w:jc w:val="center"/>
              <w:rPr>
                <w:rFonts w:ascii="方正书宋_GBK" w:eastAsia="方正书宋_GBK"/>
                <w:b/>
              </w:rPr>
            </w:pPr>
            <w:r w:rsidRPr="00283E64">
              <w:rPr>
                <w:rFonts w:ascii="方正书宋_GBK" w:eastAsia="方正书宋_GBK" w:hint="eastAsia"/>
                <w:b/>
              </w:rPr>
              <w:t>指标值</w:t>
            </w:r>
          </w:p>
        </w:tc>
        <w:tc>
          <w:tcPr>
            <w:tcW w:w="1701" w:type="dxa"/>
            <w:shd w:val="clear" w:color="auto" w:fill="auto"/>
            <w:vAlign w:val="center"/>
          </w:tcPr>
          <w:p w:rsidR="00C4417B" w:rsidRPr="00283E64" w:rsidRDefault="00C4417B" w:rsidP="00585CB8">
            <w:pPr>
              <w:spacing w:line="300" w:lineRule="exact"/>
              <w:jc w:val="center"/>
              <w:rPr>
                <w:rFonts w:ascii="方正书宋_GBK" w:eastAsia="方正书宋_GBK"/>
                <w:b/>
              </w:rPr>
            </w:pPr>
            <w:r w:rsidRPr="00283E64">
              <w:rPr>
                <w:rFonts w:ascii="方正书宋_GBK" w:eastAsia="方正书宋_GBK" w:hint="eastAsia"/>
                <w:b/>
              </w:rPr>
              <w:t>指标值确定依据</w:t>
            </w:r>
          </w:p>
        </w:tc>
      </w:tr>
      <w:tr w:rsidR="00C4417B" w:rsidRPr="00283E64" w:rsidTr="00585CB8">
        <w:trPr>
          <w:cantSplit/>
          <w:trHeight w:val="369"/>
          <w:jc w:val="center"/>
        </w:trPr>
        <w:tc>
          <w:tcPr>
            <w:tcW w:w="1134" w:type="dxa"/>
            <w:vMerge w:val="restart"/>
            <w:shd w:val="clear" w:color="auto" w:fill="auto"/>
            <w:vAlign w:val="center"/>
          </w:tcPr>
          <w:p w:rsidR="00C4417B" w:rsidRPr="00283E64" w:rsidRDefault="00C4417B" w:rsidP="00585CB8">
            <w:pPr>
              <w:spacing w:line="300" w:lineRule="exact"/>
              <w:jc w:val="center"/>
              <w:rPr>
                <w:rFonts w:ascii="方正书宋_GBK" w:eastAsia="方正书宋_GBK"/>
              </w:rPr>
            </w:pPr>
            <w:r w:rsidRPr="00283E64">
              <w:rPr>
                <w:rFonts w:ascii="方正书宋_GBK" w:eastAsia="方正书宋_GBK" w:hint="eastAsia"/>
              </w:rPr>
              <w:t>产出指标</w:t>
            </w:r>
          </w:p>
        </w:tc>
        <w:tc>
          <w:tcPr>
            <w:tcW w:w="1134"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质量指标</w:t>
            </w:r>
          </w:p>
        </w:tc>
        <w:tc>
          <w:tcPr>
            <w:tcW w:w="1276"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设备采购合格率</w:t>
            </w:r>
          </w:p>
        </w:tc>
        <w:tc>
          <w:tcPr>
            <w:tcW w:w="2891"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购置质量合格的数量占购置总数量的比率</w:t>
            </w:r>
          </w:p>
        </w:tc>
        <w:tc>
          <w:tcPr>
            <w:tcW w:w="1276"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rPr>
              <w:t>100%</w:t>
            </w:r>
          </w:p>
        </w:tc>
        <w:tc>
          <w:tcPr>
            <w:tcW w:w="1701"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工作要求</w:t>
            </w:r>
          </w:p>
        </w:tc>
      </w:tr>
      <w:tr w:rsidR="00C4417B" w:rsidRPr="00283E64" w:rsidTr="00585CB8">
        <w:trPr>
          <w:cantSplit/>
          <w:trHeight w:val="369"/>
          <w:jc w:val="center"/>
        </w:trPr>
        <w:tc>
          <w:tcPr>
            <w:tcW w:w="1134" w:type="dxa"/>
            <w:vMerge/>
            <w:shd w:val="clear" w:color="auto" w:fill="auto"/>
            <w:vAlign w:val="center"/>
          </w:tcPr>
          <w:p w:rsidR="00C4417B" w:rsidRPr="00283E64" w:rsidRDefault="00C4417B" w:rsidP="00585CB8">
            <w:pPr>
              <w:spacing w:line="300" w:lineRule="exact"/>
              <w:jc w:val="center"/>
              <w:rPr>
                <w:rFonts w:ascii="方正书宋_GBK" w:eastAsia="方正书宋_GBK"/>
              </w:rPr>
            </w:pPr>
          </w:p>
        </w:tc>
        <w:tc>
          <w:tcPr>
            <w:tcW w:w="1134"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数量指标</w:t>
            </w:r>
          </w:p>
        </w:tc>
        <w:tc>
          <w:tcPr>
            <w:tcW w:w="1276"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设备购置数量</w:t>
            </w:r>
          </w:p>
        </w:tc>
        <w:tc>
          <w:tcPr>
            <w:tcW w:w="2891"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设备购置数量</w:t>
            </w:r>
          </w:p>
        </w:tc>
        <w:tc>
          <w:tcPr>
            <w:tcW w:w="1276"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rPr>
              <w:t>1</w:t>
            </w:r>
            <w:r w:rsidRPr="00283E64">
              <w:rPr>
                <w:rFonts w:ascii="方正书宋_GBK" w:eastAsia="方正书宋_GBK" w:hint="eastAsia"/>
              </w:rPr>
              <w:t>套</w:t>
            </w:r>
          </w:p>
        </w:tc>
        <w:tc>
          <w:tcPr>
            <w:tcW w:w="1701"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工作要求</w:t>
            </w:r>
          </w:p>
        </w:tc>
      </w:tr>
      <w:tr w:rsidR="00C4417B" w:rsidRPr="00283E64" w:rsidTr="00585CB8">
        <w:trPr>
          <w:cantSplit/>
          <w:trHeight w:val="369"/>
          <w:jc w:val="center"/>
        </w:trPr>
        <w:tc>
          <w:tcPr>
            <w:tcW w:w="1134" w:type="dxa"/>
            <w:vMerge w:val="restart"/>
            <w:shd w:val="clear" w:color="auto" w:fill="auto"/>
            <w:vAlign w:val="center"/>
          </w:tcPr>
          <w:p w:rsidR="00C4417B" w:rsidRPr="00283E64" w:rsidRDefault="00C4417B" w:rsidP="00585CB8">
            <w:pPr>
              <w:spacing w:line="300" w:lineRule="exact"/>
              <w:jc w:val="center"/>
              <w:rPr>
                <w:rFonts w:ascii="方正书宋_GBK" w:eastAsia="方正书宋_GBK"/>
              </w:rPr>
            </w:pPr>
            <w:r w:rsidRPr="00283E64">
              <w:rPr>
                <w:rFonts w:ascii="方正书宋_GBK" w:eastAsia="方正书宋_GBK" w:hint="eastAsia"/>
              </w:rPr>
              <w:t>效果指标</w:t>
            </w:r>
          </w:p>
        </w:tc>
        <w:tc>
          <w:tcPr>
            <w:tcW w:w="1134"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可持续影响指标</w:t>
            </w:r>
          </w:p>
        </w:tc>
        <w:tc>
          <w:tcPr>
            <w:tcW w:w="1276"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长期使用性</w:t>
            </w:r>
          </w:p>
        </w:tc>
        <w:tc>
          <w:tcPr>
            <w:tcW w:w="2891"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能够长期较好满足工作的需求。</w:t>
            </w:r>
          </w:p>
        </w:tc>
        <w:tc>
          <w:tcPr>
            <w:tcW w:w="1276"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能够长期较好满足工作的需求。</w:t>
            </w:r>
          </w:p>
        </w:tc>
        <w:tc>
          <w:tcPr>
            <w:tcW w:w="1701"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工作要求</w:t>
            </w:r>
          </w:p>
        </w:tc>
      </w:tr>
      <w:tr w:rsidR="00C4417B" w:rsidRPr="00283E64" w:rsidTr="00585CB8">
        <w:trPr>
          <w:cantSplit/>
          <w:trHeight w:val="369"/>
          <w:jc w:val="center"/>
        </w:trPr>
        <w:tc>
          <w:tcPr>
            <w:tcW w:w="1134" w:type="dxa"/>
            <w:vMerge/>
            <w:shd w:val="clear" w:color="auto" w:fill="auto"/>
            <w:vAlign w:val="center"/>
          </w:tcPr>
          <w:p w:rsidR="00C4417B" w:rsidRPr="00283E64" w:rsidRDefault="00C4417B" w:rsidP="00585CB8">
            <w:pPr>
              <w:spacing w:line="300" w:lineRule="exact"/>
              <w:jc w:val="center"/>
              <w:rPr>
                <w:rFonts w:ascii="方正书宋_GBK" w:eastAsia="方正书宋_GBK"/>
              </w:rPr>
            </w:pPr>
          </w:p>
        </w:tc>
        <w:tc>
          <w:tcPr>
            <w:tcW w:w="1134"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社会效益指标</w:t>
            </w:r>
          </w:p>
        </w:tc>
        <w:tc>
          <w:tcPr>
            <w:tcW w:w="1276"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业务保障能力提升情况</w:t>
            </w:r>
          </w:p>
        </w:tc>
        <w:tc>
          <w:tcPr>
            <w:tcW w:w="2891"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购置对业务保障能力的提升情况</w:t>
            </w:r>
          </w:p>
        </w:tc>
        <w:tc>
          <w:tcPr>
            <w:tcW w:w="1276"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明显提升</w:t>
            </w:r>
          </w:p>
        </w:tc>
        <w:tc>
          <w:tcPr>
            <w:tcW w:w="1701"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工作要求</w:t>
            </w:r>
          </w:p>
        </w:tc>
      </w:tr>
      <w:tr w:rsidR="00C4417B" w:rsidRPr="00283E64" w:rsidTr="00585CB8">
        <w:trPr>
          <w:cantSplit/>
          <w:trHeight w:val="369"/>
          <w:jc w:val="center"/>
        </w:trPr>
        <w:tc>
          <w:tcPr>
            <w:tcW w:w="1134" w:type="dxa"/>
            <w:shd w:val="clear" w:color="auto" w:fill="auto"/>
            <w:vAlign w:val="center"/>
          </w:tcPr>
          <w:p w:rsidR="00C4417B" w:rsidRPr="00283E64" w:rsidRDefault="00C4417B" w:rsidP="00585CB8">
            <w:pPr>
              <w:spacing w:line="300" w:lineRule="exact"/>
              <w:jc w:val="center"/>
              <w:rPr>
                <w:rFonts w:ascii="方正书宋_GBK" w:eastAsia="方正书宋_GBK"/>
              </w:rPr>
            </w:pPr>
            <w:r w:rsidRPr="00283E64">
              <w:rPr>
                <w:rFonts w:ascii="方正书宋_GBK" w:eastAsia="方正书宋_GBK" w:hint="eastAsia"/>
              </w:rPr>
              <w:t>满意度指标</w:t>
            </w:r>
          </w:p>
        </w:tc>
        <w:tc>
          <w:tcPr>
            <w:tcW w:w="1134"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服务对象满意度指标</w:t>
            </w:r>
          </w:p>
        </w:tc>
        <w:tc>
          <w:tcPr>
            <w:tcW w:w="1276"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使用人满意度</w:t>
            </w:r>
          </w:p>
        </w:tc>
        <w:tc>
          <w:tcPr>
            <w:tcW w:w="2891"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使用人员满意度</w:t>
            </w:r>
          </w:p>
        </w:tc>
        <w:tc>
          <w:tcPr>
            <w:tcW w:w="1276"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w:t>
            </w:r>
            <w:r w:rsidRPr="00283E64">
              <w:rPr>
                <w:rFonts w:ascii="方正书宋_GBK" w:eastAsia="方正书宋_GBK"/>
              </w:rPr>
              <w:t>90%</w:t>
            </w:r>
          </w:p>
        </w:tc>
        <w:tc>
          <w:tcPr>
            <w:tcW w:w="1701" w:type="dxa"/>
            <w:shd w:val="clear" w:color="auto" w:fill="auto"/>
            <w:vAlign w:val="center"/>
          </w:tcPr>
          <w:p w:rsidR="00C4417B" w:rsidRPr="00283E64" w:rsidRDefault="00C4417B" w:rsidP="00585CB8">
            <w:pPr>
              <w:spacing w:line="300" w:lineRule="exact"/>
              <w:jc w:val="left"/>
              <w:rPr>
                <w:rFonts w:ascii="方正书宋_GBK" w:eastAsia="方正书宋_GBK"/>
              </w:rPr>
            </w:pPr>
            <w:r w:rsidRPr="00283E64">
              <w:rPr>
                <w:rFonts w:ascii="方正书宋_GBK" w:eastAsia="方正书宋_GBK" w:hint="eastAsia"/>
              </w:rPr>
              <w:t>问卷调查</w:t>
            </w:r>
          </w:p>
        </w:tc>
      </w:tr>
    </w:tbl>
    <w:p w:rsidR="00C220C1" w:rsidRDefault="00C220C1" w:rsidP="00C220C1">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黑体" w:hint="eastAsia"/>
          <w:sz w:val="32"/>
          <w:szCs w:val="32"/>
        </w:rPr>
        <w:lastRenderedPageBreak/>
        <w:t>六、政府采购预算情况</w:t>
      </w:r>
    </w:p>
    <w:p w:rsidR="00C220C1" w:rsidRPr="0053317E" w:rsidRDefault="00C220C1" w:rsidP="00C220C1">
      <w:pPr>
        <w:ind w:firstLine="645"/>
        <w:outlineLvl w:val="0"/>
        <w:rPr>
          <w:rFonts w:asciiTheme="minorEastAsia" w:eastAsiaTheme="minorEastAsia" w:hAnsiTheme="minorEastAsia" w:cs="方正仿宋_GBK"/>
          <w:sz w:val="28"/>
          <w:szCs w:val="28"/>
        </w:rPr>
      </w:pPr>
      <w:r w:rsidRPr="0053317E">
        <w:rPr>
          <w:rFonts w:asciiTheme="minorEastAsia" w:eastAsiaTheme="minorEastAsia" w:hAnsiTheme="minorEastAsia" w:cs="Times New Roman"/>
          <w:sz w:val="28"/>
          <w:szCs w:val="28"/>
        </w:rPr>
        <w:t>20</w:t>
      </w:r>
      <w:r w:rsidRPr="0053317E">
        <w:rPr>
          <w:rFonts w:asciiTheme="minorEastAsia" w:eastAsiaTheme="minorEastAsia" w:hAnsiTheme="minorEastAsia" w:cs="Times New Roman" w:hint="eastAsia"/>
          <w:sz w:val="28"/>
          <w:szCs w:val="28"/>
        </w:rPr>
        <w:t>20</w:t>
      </w:r>
      <w:r w:rsidRPr="0053317E">
        <w:rPr>
          <w:rFonts w:asciiTheme="minorEastAsia" w:eastAsiaTheme="minorEastAsia" w:hAnsiTheme="minorEastAsia" w:cs="方正仿宋_GBK" w:hint="eastAsia"/>
          <w:sz w:val="28"/>
          <w:szCs w:val="28"/>
        </w:rPr>
        <w:t>年，</w:t>
      </w:r>
      <w:proofErr w:type="gramStart"/>
      <w:r w:rsidRPr="0053317E">
        <w:rPr>
          <w:rFonts w:asciiTheme="minorEastAsia" w:eastAsiaTheme="minorEastAsia" w:hAnsiTheme="minorEastAsia" w:cs="方正仿宋_GBK" w:hint="eastAsia"/>
          <w:sz w:val="28"/>
          <w:szCs w:val="28"/>
        </w:rPr>
        <w:t>我部门</w:t>
      </w:r>
      <w:proofErr w:type="gramEnd"/>
      <w:r w:rsidRPr="0053317E">
        <w:rPr>
          <w:rFonts w:asciiTheme="minorEastAsia" w:eastAsiaTheme="minorEastAsia" w:hAnsiTheme="minorEastAsia" w:cs="方正仿宋_GBK" w:hint="eastAsia"/>
          <w:sz w:val="28"/>
          <w:szCs w:val="28"/>
        </w:rPr>
        <w:t>安排政府采购预算</w:t>
      </w:r>
      <w:r w:rsidRPr="0053317E">
        <w:rPr>
          <w:rFonts w:asciiTheme="minorEastAsia" w:eastAsiaTheme="minorEastAsia" w:hAnsiTheme="minorEastAsia" w:cs="Times New Roman" w:hint="eastAsia"/>
          <w:sz w:val="28"/>
          <w:szCs w:val="28"/>
        </w:rPr>
        <w:t>123.51</w:t>
      </w:r>
      <w:r w:rsidRPr="0053317E">
        <w:rPr>
          <w:rFonts w:asciiTheme="minorEastAsia" w:eastAsiaTheme="minorEastAsia" w:hAnsiTheme="minorEastAsia" w:cs="方正仿宋_GBK" w:hint="eastAsia"/>
          <w:sz w:val="28"/>
          <w:szCs w:val="28"/>
        </w:rPr>
        <w:t>万元。具体内容见下表。</w:t>
      </w:r>
    </w:p>
    <w:p w:rsidR="005E784C" w:rsidRPr="0053317E" w:rsidRDefault="005E784C" w:rsidP="005E784C">
      <w:pPr>
        <w:jc w:val="center"/>
        <w:outlineLvl w:val="0"/>
        <w:rPr>
          <w:rFonts w:asciiTheme="minorEastAsia" w:eastAsiaTheme="minorEastAsia" w:hAnsiTheme="minorEastAsia" w:cs="Times New Roman"/>
          <w:sz w:val="28"/>
          <w:szCs w:val="28"/>
        </w:rPr>
      </w:pPr>
      <w:bookmarkStart w:id="7" w:name="_Toc536439949"/>
      <w:r w:rsidRPr="0053317E">
        <w:rPr>
          <w:rFonts w:asciiTheme="minorEastAsia" w:eastAsiaTheme="minorEastAsia" w:hAnsiTheme="minorEastAsia" w:cs="方正小标宋_GBK" w:hint="eastAsia"/>
          <w:sz w:val="28"/>
          <w:szCs w:val="28"/>
        </w:rPr>
        <w:t>部门政府采购预算</w:t>
      </w:r>
      <w:bookmarkEnd w:id="7"/>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60"/>
        <w:gridCol w:w="569"/>
        <w:gridCol w:w="857"/>
        <w:gridCol w:w="769"/>
        <w:gridCol w:w="382"/>
        <w:gridCol w:w="414"/>
        <w:gridCol w:w="569"/>
        <w:gridCol w:w="828"/>
        <w:gridCol w:w="828"/>
        <w:gridCol w:w="828"/>
        <w:gridCol w:w="382"/>
        <w:gridCol w:w="382"/>
        <w:gridCol w:w="382"/>
        <w:gridCol w:w="372"/>
      </w:tblGrid>
      <w:tr w:rsidR="004E51F9" w:rsidTr="000B3745">
        <w:trPr>
          <w:tblHeader/>
          <w:jc w:val="center"/>
        </w:trPr>
        <w:tc>
          <w:tcPr>
            <w:tcW w:w="2652" w:type="pct"/>
            <w:gridSpan w:val="7"/>
            <w:tcBorders>
              <w:top w:val="single" w:sz="6" w:space="0" w:color="FFFFFF"/>
              <w:left w:val="single" w:sz="6" w:space="0" w:color="FFFFFF"/>
              <w:bottom w:val="single" w:sz="6" w:space="0" w:color="000000"/>
              <w:right w:val="single" w:sz="6" w:space="0" w:color="FFFFFF"/>
            </w:tcBorders>
            <w:vAlign w:val="center"/>
            <w:hideMark/>
          </w:tcPr>
          <w:p w:rsidR="005E784C" w:rsidRDefault="005E784C" w:rsidP="000B3745">
            <w:pPr>
              <w:spacing w:line="300" w:lineRule="exact"/>
              <w:jc w:val="left"/>
              <w:rPr>
                <w:rFonts w:ascii="方正小标宋_GBK" w:eastAsia="方正小标宋_GBK" w:cs="Times New Roman"/>
                <w:sz w:val="24"/>
                <w:szCs w:val="24"/>
              </w:rPr>
            </w:pPr>
            <w:r>
              <w:rPr>
                <w:rFonts w:ascii="方正小标宋_GBK" w:eastAsia="方正小标宋_GBK" w:cs="方正小标宋_GBK" w:hint="eastAsia"/>
                <w:sz w:val="24"/>
                <w:szCs w:val="24"/>
              </w:rPr>
              <w:t>222</w:t>
            </w:r>
            <w:r w:rsidR="00CD102E">
              <w:rPr>
                <w:rFonts w:ascii="方正小标宋_GBK" w:eastAsia="方正小标宋_GBK" w:cs="方正小标宋_GBK" w:hint="eastAsia"/>
                <w:sz w:val="24"/>
                <w:szCs w:val="24"/>
              </w:rPr>
              <w:t>02</w:t>
            </w:r>
            <w:r>
              <w:rPr>
                <w:rFonts w:ascii="方正小标宋_GBK" w:eastAsia="方正小标宋_GBK" w:cs="方正小标宋_GBK" w:hint="eastAsia"/>
                <w:sz w:val="24"/>
                <w:szCs w:val="24"/>
              </w:rPr>
              <w:t>中共石家庄市裕华区纪律检查委员</w:t>
            </w:r>
          </w:p>
        </w:tc>
        <w:tc>
          <w:tcPr>
            <w:tcW w:w="2348" w:type="pct"/>
            <w:gridSpan w:val="7"/>
            <w:tcBorders>
              <w:top w:val="single" w:sz="6" w:space="0" w:color="FFFFFF"/>
              <w:left w:val="single" w:sz="6" w:space="0" w:color="FFFFFF"/>
              <w:bottom w:val="single" w:sz="6" w:space="0" w:color="000000"/>
              <w:right w:val="single" w:sz="6" w:space="0" w:color="FFFFFF"/>
            </w:tcBorders>
            <w:vAlign w:val="center"/>
            <w:hideMark/>
          </w:tcPr>
          <w:p w:rsidR="005E784C" w:rsidRDefault="005E784C" w:rsidP="000B3745">
            <w:pPr>
              <w:spacing w:line="300" w:lineRule="exact"/>
              <w:jc w:val="right"/>
              <w:rPr>
                <w:rFonts w:ascii="方正书宋_GBK" w:eastAsia="方正书宋_GBK" w:cs="Times New Roman"/>
                <w:sz w:val="24"/>
                <w:szCs w:val="24"/>
              </w:rPr>
            </w:pPr>
            <w:r>
              <w:rPr>
                <w:rFonts w:ascii="方正书宋_GBK" w:eastAsia="方正书宋_GBK" w:cs="方正书宋_GBK" w:hint="eastAsia"/>
                <w:sz w:val="24"/>
                <w:szCs w:val="24"/>
              </w:rPr>
              <w:t>单位：万元</w:t>
            </w:r>
          </w:p>
        </w:tc>
      </w:tr>
      <w:tr w:rsidR="001C4D06" w:rsidTr="000B3745">
        <w:trPr>
          <w:tblHeader/>
          <w:jc w:val="center"/>
        </w:trPr>
        <w:tc>
          <w:tcPr>
            <w:tcW w:w="897" w:type="pct"/>
            <w:gridSpan w:val="2"/>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center"/>
              <w:rPr>
                <w:rFonts w:ascii="方正书宋_GBK" w:eastAsia="方正书宋_GBK" w:cs="Times New Roman"/>
                <w:b/>
                <w:bCs/>
              </w:rPr>
            </w:pPr>
            <w:r>
              <w:rPr>
                <w:rFonts w:ascii="方正书宋_GBK" w:eastAsia="方正书宋_GBK" w:cs="方正书宋_GBK" w:hint="eastAsia"/>
                <w:b/>
                <w:bCs/>
              </w:rPr>
              <w:t>政府采购项目来源</w:t>
            </w:r>
          </w:p>
        </w:tc>
        <w:tc>
          <w:tcPr>
            <w:tcW w:w="503" w:type="pct"/>
            <w:vMerge w:val="restar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center"/>
              <w:rPr>
                <w:rFonts w:ascii="方正书宋_GBK" w:eastAsia="方正书宋_GBK" w:cs="Times New Roman"/>
                <w:b/>
                <w:bCs/>
              </w:rPr>
            </w:pPr>
            <w:r>
              <w:rPr>
                <w:rFonts w:ascii="方正书宋_GBK" w:eastAsia="方正书宋_GBK" w:cs="方正书宋_GBK" w:hint="eastAsia"/>
                <w:b/>
                <w:bCs/>
              </w:rPr>
              <w:t>采购物品名称</w:t>
            </w:r>
          </w:p>
        </w:tc>
        <w:tc>
          <w:tcPr>
            <w:tcW w:w="451" w:type="pct"/>
            <w:vMerge w:val="restar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center"/>
              <w:rPr>
                <w:rFonts w:ascii="方正书宋_GBK" w:eastAsia="方正书宋_GBK" w:cs="Times New Roman"/>
                <w:b/>
                <w:bCs/>
              </w:rPr>
            </w:pPr>
            <w:r>
              <w:rPr>
                <w:rFonts w:ascii="方正书宋_GBK" w:eastAsia="方正书宋_GBK" w:cs="方正书宋_GBK" w:hint="eastAsia"/>
                <w:b/>
                <w:bCs/>
              </w:rPr>
              <w:t>政府采购目录序号</w:t>
            </w:r>
          </w:p>
        </w:tc>
        <w:tc>
          <w:tcPr>
            <w:tcW w:w="224" w:type="pct"/>
            <w:vMerge w:val="restar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center"/>
              <w:rPr>
                <w:rFonts w:ascii="方正书宋_GBK" w:eastAsia="方正书宋_GBK" w:cs="Times New Roman"/>
                <w:b/>
                <w:bCs/>
              </w:rPr>
            </w:pPr>
            <w:r>
              <w:rPr>
                <w:rFonts w:ascii="方正书宋_GBK" w:eastAsia="方正书宋_GBK" w:cs="方正书宋_GBK" w:hint="eastAsia"/>
                <w:b/>
                <w:bCs/>
              </w:rPr>
              <w:t>数量  单位</w:t>
            </w:r>
          </w:p>
        </w:tc>
        <w:tc>
          <w:tcPr>
            <w:tcW w:w="243" w:type="pct"/>
            <w:vMerge w:val="restar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center"/>
              <w:rPr>
                <w:rFonts w:ascii="方正书宋_GBK" w:eastAsia="方正书宋_GBK" w:cs="Times New Roman"/>
                <w:b/>
                <w:bCs/>
              </w:rPr>
            </w:pPr>
            <w:r>
              <w:rPr>
                <w:rFonts w:ascii="方正书宋_GBK" w:eastAsia="方正书宋_GBK" w:cs="方正书宋_GBK" w:hint="eastAsia"/>
                <w:b/>
                <w:bCs/>
              </w:rPr>
              <w:t>数量</w:t>
            </w:r>
          </w:p>
        </w:tc>
        <w:tc>
          <w:tcPr>
            <w:tcW w:w="334" w:type="pct"/>
            <w:vMerge w:val="restar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center"/>
              <w:rPr>
                <w:rFonts w:ascii="方正书宋_GBK" w:eastAsia="方正书宋_GBK" w:cs="Times New Roman"/>
                <w:b/>
                <w:bCs/>
              </w:rPr>
            </w:pPr>
            <w:r>
              <w:rPr>
                <w:rFonts w:ascii="方正书宋_GBK" w:eastAsia="方正书宋_GBK" w:cs="方正书宋_GBK" w:hint="eastAsia"/>
                <w:b/>
                <w:bCs/>
              </w:rPr>
              <w:t>单价</w:t>
            </w:r>
          </w:p>
        </w:tc>
        <w:tc>
          <w:tcPr>
            <w:tcW w:w="2348" w:type="pct"/>
            <w:gridSpan w:val="7"/>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center"/>
              <w:rPr>
                <w:rFonts w:ascii="方正书宋_GBK" w:eastAsia="方正书宋_GBK" w:cs="Times New Roman"/>
                <w:b/>
                <w:bCs/>
              </w:rPr>
            </w:pPr>
            <w:r>
              <w:rPr>
                <w:rFonts w:ascii="方正书宋_GBK" w:eastAsia="方正书宋_GBK" w:cs="方正书宋_GBK" w:hint="eastAsia"/>
                <w:b/>
                <w:bCs/>
              </w:rPr>
              <w:t>政府采购金额</w:t>
            </w:r>
          </w:p>
        </w:tc>
      </w:tr>
      <w:tr w:rsidR="001C4D06" w:rsidTr="000B3745">
        <w:trPr>
          <w:tblHeader/>
          <w:jc w:val="center"/>
        </w:trPr>
        <w:tc>
          <w:tcPr>
            <w:tcW w:w="563" w:type="pct"/>
            <w:vMerge w:val="restar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center"/>
              <w:rPr>
                <w:rFonts w:ascii="方正书宋_GBK" w:eastAsia="方正书宋_GBK" w:cs="Times New Roman"/>
                <w:b/>
                <w:bCs/>
              </w:rPr>
            </w:pPr>
            <w:r>
              <w:rPr>
                <w:rFonts w:ascii="方正书宋_GBK" w:eastAsia="方正书宋_GBK" w:cs="方正书宋_GBK" w:hint="eastAsia"/>
                <w:b/>
                <w:bCs/>
              </w:rPr>
              <w:t>项目名称</w:t>
            </w:r>
          </w:p>
        </w:tc>
        <w:tc>
          <w:tcPr>
            <w:tcW w:w="334" w:type="pct"/>
            <w:vMerge w:val="restar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center"/>
              <w:rPr>
                <w:rFonts w:ascii="方正书宋_GBK" w:eastAsia="方正书宋_GBK" w:cs="Times New Roman"/>
                <w:b/>
                <w:bCs/>
              </w:rPr>
            </w:pPr>
            <w:r>
              <w:rPr>
                <w:rFonts w:ascii="方正书宋_GBK" w:eastAsia="方正书宋_GBK" w:cs="方正书宋_GBK" w:hint="eastAsia"/>
                <w:b/>
                <w:bCs/>
              </w:rPr>
              <w:t>预算资金</w:t>
            </w:r>
          </w:p>
        </w:tc>
        <w:tc>
          <w:tcPr>
            <w:tcW w:w="503" w:type="pct"/>
            <w:vMerge/>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widowControl/>
              <w:jc w:val="left"/>
              <w:rPr>
                <w:rFonts w:ascii="方正书宋_GBK" w:eastAsia="方正书宋_GBK" w:cs="Times New Roman"/>
                <w:b/>
                <w:bCs/>
              </w:rPr>
            </w:pPr>
          </w:p>
        </w:tc>
        <w:tc>
          <w:tcPr>
            <w:tcW w:w="451" w:type="pct"/>
            <w:vMerge/>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widowControl/>
              <w:jc w:val="left"/>
              <w:rPr>
                <w:rFonts w:ascii="方正书宋_GBK" w:eastAsia="方正书宋_GBK" w:cs="Times New Roman"/>
                <w:b/>
                <w:bCs/>
              </w:rPr>
            </w:pPr>
          </w:p>
        </w:tc>
        <w:tc>
          <w:tcPr>
            <w:tcW w:w="224" w:type="pct"/>
            <w:vMerge/>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widowControl/>
              <w:jc w:val="left"/>
              <w:rPr>
                <w:rFonts w:ascii="方正书宋_GBK" w:eastAsia="方正书宋_GBK" w:cs="Times New Roman"/>
                <w:b/>
                <w:bCs/>
              </w:rPr>
            </w:pPr>
          </w:p>
        </w:tc>
        <w:tc>
          <w:tcPr>
            <w:tcW w:w="243" w:type="pct"/>
            <w:vMerge/>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widowControl/>
              <w:jc w:val="left"/>
              <w:rPr>
                <w:rFonts w:ascii="方正书宋_GBK" w:eastAsia="方正书宋_GBK" w:cs="Times New Roman"/>
                <w:b/>
                <w:bCs/>
              </w:rPr>
            </w:pPr>
          </w:p>
        </w:tc>
        <w:tc>
          <w:tcPr>
            <w:tcW w:w="334" w:type="pct"/>
            <w:vMerge/>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widowControl/>
              <w:jc w:val="left"/>
              <w:rPr>
                <w:rFonts w:ascii="方正书宋_GBK" w:eastAsia="方正书宋_GBK" w:cs="Times New Roman"/>
                <w:b/>
                <w:bCs/>
              </w:rPr>
            </w:pPr>
          </w:p>
        </w:tc>
        <w:tc>
          <w:tcPr>
            <w:tcW w:w="486" w:type="pct"/>
            <w:vMerge w:val="restar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center"/>
              <w:rPr>
                <w:rFonts w:ascii="方正书宋_GBK" w:eastAsia="方正书宋_GBK" w:cs="Times New Roman"/>
                <w:b/>
                <w:bCs/>
              </w:rPr>
            </w:pPr>
            <w:r>
              <w:rPr>
                <w:rFonts w:ascii="方正书宋_GBK" w:eastAsia="方正书宋_GBK" w:cs="方正书宋_GBK" w:hint="eastAsia"/>
                <w:b/>
                <w:bCs/>
              </w:rPr>
              <w:t>总计</w:t>
            </w:r>
          </w:p>
        </w:tc>
        <w:tc>
          <w:tcPr>
            <w:tcW w:w="1644" w:type="pct"/>
            <w:gridSpan w:val="5"/>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center"/>
              <w:rPr>
                <w:rFonts w:ascii="方正书宋_GBK" w:eastAsia="方正书宋_GBK" w:cs="Times New Roman"/>
                <w:b/>
                <w:bCs/>
              </w:rPr>
            </w:pPr>
            <w:r>
              <w:rPr>
                <w:rFonts w:ascii="方正书宋_GBK" w:eastAsia="方正书宋_GBK" w:cs="方正书宋_GBK" w:hint="eastAsia"/>
                <w:b/>
                <w:bCs/>
              </w:rPr>
              <w:t>当年部门预算安排资金</w:t>
            </w:r>
          </w:p>
        </w:tc>
        <w:tc>
          <w:tcPr>
            <w:tcW w:w="218" w:type="pct"/>
            <w:vMerge w:val="restar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center"/>
              <w:rPr>
                <w:rFonts w:ascii="方正书宋_GBK" w:eastAsia="方正书宋_GBK" w:cs="Times New Roman"/>
                <w:b/>
                <w:bCs/>
              </w:rPr>
            </w:pPr>
            <w:r>
              <w:rPr>
                <w:rFonts w:ascii="方正书宋_GBK" w:eastAsia="方正书宋_GBK" w:cs="方正书宋_GBK" w:hint="eastAsia"/>
                <w:b/>
                <w:bCs/>
              </w:rPr>
              <w:t>其他渠道资金</w:t>
            </w:r>
          </w:p>
        </w:tc>
      </w:tr>
      <w:tr w:rsidR="001C4D06" w:rsidTr="000B3745">
        <w:trPr>
          <w:tblHeader/>
          <w:jc w:val="center"/>
        </w:trPr>
        <w:tc>
          <w:tcPr>
            <w:tcW w:w="563" w:type="pct"/>
            <w:vMerge/>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widowControl/>
              <w:jc w:val="left"/>
              <w:rPr>
                <w:rFonts w:ascii="方正书宋_GBK" w:eastAsia="方正书宋_GBK" w:cs="Times New Roman"/>
                <w:b/>
                <w:bCs/>
              </w:rPr>
            </w:pPr>
          </w:p>
        </w:tc>
        <w:tc>
          <w:tcPr>
            <w:tcW w:w="334" w:type="pct"/>
            <w:vMerge/>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widowControl/>
              <w:jc w:val="left"/>
              <w:rPr>
                <w:rFonts w:ascii="方正书宋_GBK" w:eastAsia="方正书宋_GBK" w:cs="Times New Roman"/>
                <w:b/>
                <w:bCs/>
              </w:rPr>
            </w:pPr>
          </w:p>
        </w:tc>
        <w:tc>
          <w:tcPr>
            <w:tcW w:w="503" w:type="pct"/>
            <w:vMerge/>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widowControl/>
              <w:jc w:val="left"/>
              <w:rPr>
                <w:rFonts w:ascii="方正书宋_GBK" w:eastAsia="方正书宋_GBK" w:cs="Times New Roman"/>
                <w:b/>
                <w:bCs/>
              </w:rPr>
            </w:pPr>
          </w:p>
        </w:tc>
        <w:tc>
          <w:tcPr>
            <w:tcW w:w="451" w:type="pct"/>
            <w:vMerge/>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widowControl/>
              <w:jc w:val="left"/>
              <w:rPr>
                <w:rFonts w:ascii="方正书宋_GBK" w:eastAsia="方正书宋_GBK" w:cs="Times New Roman"/>
                <w:b/>
                <w:bCs/>
              </w:rPr>
            </w:pPr>
          </w:p>
        </w:tc>
        <w:tc>
          <w:tcPr>
            <w:tcW w:w="224" w:type="pct"/>
            <w:vMerge/>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widowControl/>
              <w:jc w:val="left"/>
              <w:rPr>
                <w:rFonts w:ascii="方正书宋_GBK" w:eastAsia="方正书宋_GBK" w:cs="Times New Roman"/>
                <w:b/>
                <w:bCs/>
              </w:rPr>
            </w:pPr>
          </w:p>
        </w:tc>
        <w:tc>
          <w:tcPr>
            <w:tcW w:w="243" w:type="pct"/>
            <w:vMerge/>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widowControl/>
              <w:jc w:val="left"/>
              <w:rPr>
                <w:rFonts w:ascii="方正书宋_GBK" w:eastAsia="方正书宋_GBK" w:cs="Times New Roman"/>
                <w:b/>
                <w:bCs/>
              </w:rPr>
            </w:pPr>
          </w:p>
        </w:tc>
        <w:tc>
          <w:tcPr>
            <w:tcW w:w="334" w:type="pct"/>
            <w:vMerge/>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widowControl/>
              <w:jc w:val="left"/>
              <w:rPr>
                <w:rFonts w:ascii="方正书宋_GBK" w:eastAsia="方正书宋_GBK" w:cs="Times New Roman"/>
                <w:b/>
                <w:bCs/>
              </w:rPr>
            </w:pPr>
          </w:p>
        </w:tc>
        <w:tc>
          <w:tcPr>
            <w:tcW w:w="486" w:type="pct"/>
            <w:vMerge/>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widowControl/>
              <w:jc w:val="left"/>
              <w:rPr>
                <w:rFonts w:ascii="方正书宋_GBK" w:eastAsia="方正书宋_GBK" w:cs="Times New Roman"/>
                <w:b/>
                <w:bCs/>
              </w:rPr>
            </w:pPr>
          </w:p>
        </w:tc>
        <w:tc>
          <w:tcPr>
            <w:tcW w:w="486" w:type="pc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center"/>
              <w:rPr>
                <w:rFonts w:ascii="方正书宋_GBK" w:eastAsia="方正书宋_GBK" w:cs="Times New Roman"/>
                <w:b/>
                <w:bCs/>
              </w:rPr>
            </w:pPr>
            <w:r>
              <w:rPr>
                <w:rFonts w:ascii="方正书宋_GBK" w:eastAsia="方正书宋_GBK" w:cs="方正书宋_GBK" w:hint="eastAsia"/>
                <w:b/>
                <w:bCs/>
              </w:rPr>
              <w:t>合计</w:t>
            </w:r>
          </w:p>
        </w:tc>
        <w:tc>
          <w:tcPr>
            <w:tcW w:w="486" w:type="pc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center"/>
              <w:rPr>
                <w:rFonts w:ascii="方正书宋_GBK" w:eastAsia="方正书宋_GBK" w:cs="Times New Roman"/>
                <w:b/>
                <w:bCs/>
              </w:rPr>
            </w:pPr>
            <w:r>
              <w:rPr>
                <w:rFonts w:ascii="方正书宋_GBK" w:eastAsia="方正书宋_GBK" w:cs="方正书宋_GBK" w:hint="eastAsia"/>
                <w:b/>
                <w:bCs/>
              </w:rPr>
              <w:t>一般公共预算拨款</w:t>
            </w:r>
          </w:p>
        </w:tc>
        <w:tc>
          <w:tcPr>
            <w:tcW w:w="224" w:type="pc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center"/>
              <w:rPr>
                <w:rFonts w:ascii="方正书宋_GBK" w:eastAsia="方正书宋_GBK" w:cs="Times New Roman"/>
                <w:b/>
                <w:bCs/>
              </w:rPr>
            </w:pPr>
            <w:r>
              <w:rPr>
                <w:rFonts w:ascii="方正书宋_GBK" w:eastAsia="方正书宋_GBK" w:cs="方正书宋_GBK" w:hint="eastAsia"/>
                <w:b/>
                <w:bCs/>
              </w:rPr>
              <w:t>基金预算拨款</w:t>
            </w:r>
          </w:p>
        </w:tc>
        <w:tc>
          <w:tcPr>
            <w:tcW w:w="224" w:type="pc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center"/>
              <w:rPr>
                <w:rFonts w:ascii="方正书宋_GBK" w:eastAsia="方正书宋_GBK" w:cs="Times New Roman"/>
                <w:b/>
                <w:bCs/>
              </w:rPr>
            </w:pPr>
            <w:r>
              <w:rPr>
                <w:rFonts w:ascii="方正书宋_GBK" w:eastAsia="方正书宋_GBK" w:cs="方正书宋_GBK" w:hint="eastAsia"/>
                <w:b/>
                <w:bCs/>
              </w:rPr>
              <w:t>财政专户核拨</w:t>
            </w:r>
          </w:p>
        </w:tc>
        <w:tc>
          <w:tcPr>
            <w:tcW w:w="224" w:type="pc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center"/>
              <w:rPr>
                <w:rFonts w:ascii="方正书宋_GBK" w:eastAsia="方正书宋_GBK" w:cs="Times New Roman"/>
                <w:b/>
                <w:bCs/>
              </w:rPr>
            </w:pPr>
            <w:r>
              <w:rPr>
                <w:rFonts w:ascii="方正书宋_GBK" w:eastAsia="方正书宋_GBK" w:cs="方正书宋_GBK" w:hint="eastAsia"/>
                <w:b/>
                <w:bCs/>
              </w:rPr>
              <w:t>其他来源收入</w:t>
            </w:r>
          </w:p>
        </w:tc>
        <w:tc>
          <w:tcPr>
            <w:tcW w:w="218" w:type="pct"/>
            <w:vMerge/>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widowControl/>
              <w:jc w:val="left"/>
              <w:rPr>
                <w:rFonts w:ascii="方正书宋_GBK" w:eastAsia="方正书宋_GBK" w:cs="Times New Roman"/>
                <w:b/>
                <w:bCs/>
              </w:rPr>
            </w:pPr>
          </w:p>
        </w:tc>
      </w:tr>
      <w:tr w:rsidR="001C4D06" w:rsidTr="000B3745">
        <w:trPr>
          <w:trHeight w:val="619"/>
          <w:jc w:val="center"/>
        </w:trPr>
        <w:tc>
          <w:tcPr>
            <w:tcW w:w="563" w:type="pc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center"/>
              <w:rPr>
                <w:rFonts w:ascii="方正书宋_GBK" w:eastAsia="方正书宋_GBK" w:cs="Times New Roman"/>
                <w:b/>
                <w:bCs/>
              </w:rPr>
            </w:pPr>
            <w:r>
              <w:rPr>
                <w:rFonts w:ascii="方正书宋_GBK" w:eastAsia="方正书宋_GBK" w:cs="方正书宋_GBK" w:hint="eastAsia"/>
                <w:b/>
                <w:bCs/>
              </w:rPr>
              <w:t>合　计</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Times New Roman"/>
                <w:b/>
                <w:bCs/>
              </w:rPr>
            </w:pP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b/>
                <w:bCs/>
              </w:rPr>
            </w:pPr>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b/>
                <w:bCs/>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b/>
                <w:bCs/>
              </w:rPr>
            </w:pPr>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Times New Roman"/>
                <w:b/>
                <w:bCs/>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Times New Roman"/>
                <w:b/>
                <w:bCs/>
              </w:rPr>
            </w:pPr>
          </w:p>
        </w:tc>
        <w:tc>
          <w:tcPr>
            <w:tcW w:w="486" w:type="pct"/>
            <w:tcBorders>
              <w:top w:val="single" w:sz="6" w:space="0" w:color="000000"/>
              <w:left w:val="single" w:sz="6" w:space="0" w:color="000000"/>
              <w:bottom w:val="single" w:sz="6" w:space="0" w:color="000000"/>
              <w:right w:val="single" w:sz="6" w:space="0" w:color="000000"/>
            </w:tcBorders>
            <w:vAlign w:val="center"/>
            <w:hideMark/>
          </w:tcPr>
          <w:p w:rsidR="005E784C" w:rsidRPr="00F0197A" w:rsidRDefault="005E784C" w:rsidP="00585CB8">
            <w:pPr>
              <w:spacing w:line="300" w:lineRule="exact"/>
              <w:jc w:val="right"/>
              <w:rPr>
                <w:rFonts w:ascii="方正书宋_GBK" w:eastAsia="方正书宋_GBK" w:cs="方正书宋_GBK"/>
                <w:bCs/>
              </w:rPr>
            </w:pPr>
            <w:r w:rsidRPr="00F0197A">
              <w:rPr>
                <w:rFonts w:ascii="方正书宋_GBK" w:eastAsia="方正书宋_GBK" w:cs="方正书宋_GBK" w:hint="eastAsia"/>
                <w:bCs/>
              </w:rPr>
              <w:t>123.51</w:t>
            </w:r>
          </w:p>
        </w:tc>
        <w:tc>
          <w:tcPr>
            <w:tcW w:w="486" w:type="pct"/>
            <w:tcBorders>
              <w:top w:val="single" w:sz="6" w:space="0" w:color="000000"/>
              <w:left w:val="single" w:sz="6" w:space="0" w:color="000000"/>
              <w:bottom w:val="single" w:sz="6" w:space="0" w:color="000000"/>
              <w:right w:val="single" w:sz="6" w:space="0" w:color="000000"/>
            </w:tcBorders>
            <w:vAlign w:val="center"/>
            <w:hideMark/>
          </w:tcPr>
          <w:p w:rsidR="005E784C" w:rsidRPr="00F0197A" w:rsidRDefault="005E784C" w:rsidP="00585CB8">
            <w:pPr>
              <w:spacing w:line="300" w:lineRule="exact"/>
              <w:jc w:val="right"/>
              <w:rPr>
                <w:rFonts w:ascii="方正书宋_GBK" w:eastAsia="方正书宋_GBK" w:cs="方正书宋_GBK"/>
                <w:bCs/>
              </w:rPr>
            </w:pPr>
            <w:r w:rsidRPr="00F0197A">
              <w:rPr>
                <w:rFonts w:ascii="方正书宋_GBK" w:eastAsia="方正书宋_GBK" w:cs="方正书宋_GBK" w:hint="eastAsia"/>
                <w:bCs/>
              </w:rPr>
              <w:t>123.51</w:t>
            </w:r>
          </w:p>
        </w:tc>
        <w:tc>
          <w:tcPr>
            <w:tcW w:w="486" w:type="pct"/>
            <w:tcBorders>
              <w:top w:val="single" w:sz="6" w:space="0" w:color="000000"/>
              <w:left w:val="single" w:sz="6" w:space="0" w:color="000000"/>
              <w:bottom w:val="single" w:sz="6" w:space="0" w:color="000000"/>
              <w:right w:val="single" w:sz="6" w:space="0" w:color="000000"/>
            </w:tcBorders>
            <w:vAlign w:val="center"/>
            <w:hideMark/>
          </w:tcPr>
          <w:p w:rsidR="005E784C" w:rsidRPr="00F0197A" w:rsidRDefault="005E784C" w:rsidP="00585CB8">
            <w:pPr>
              <w:spacing w:line="300" w:lineRule="exact"/>
              <w:jc w:val="right"/>
              <w:rPr>
                <w:rFonts w:ascii="方正书宋_GBK" w:eastAsia="方正书宋_GBK" w:cs="方正书宋_GBK"/>
                <w:bCs/>
              </w:rPr>
            </w:pPr>
            <w:r w:rsidRPr="00F0197A">
              <w:rPr>
                <w:rFonts w:ascii="方正书宋_GBK" w:eastAsia="方正书宋_GBK" w:cs="方正书宋_GBK" w:hint="eastAsia"/>
                <w:bCs/>
              </w:rPr>
              <w:t>123.51</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b/>
                <w:bCs/>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b/>
                <w:bCs/>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b/>
                <w:bCs/>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b/>
                <w:bCs/>
              </w:rPr>
            </w:pPr>
          </w:p>
        </w:tc>
      </w:tr>
      <w:tr w:rsidR="001C4D06" w:rsidTr="000B3745">
        <w:trPr>
          <w:trHeight w:val="581"/>
          <w:jc w:val="center"/>
        </w:trPr>
        <w:tc>
          <w:tcPr>
            <w:tcW w:w="563" w:type="pc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center"/>
              <w:rPr>
                <w:rFonts w:ascii="方正书宋_GBK" w:eastAsia="方正书宋_GBK" w:cs="Times New Roman"/>
                <w:b/>
                <w:bCs/>
              </w:rPr>
            </w:pPr>
            <w:r>
              <w:rPr>
                <w:rFonts w:ascii="方正书宋_GBK" w:eastAsia="方正书宋_GBK" w:cs="方正书宋_GBK" w:hint="eastAsia"/>
                <w:b/>
                <w:bCs/>
              </w:rPr>
              <w:t>裕华区纪检委小计</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Times New Roman"/>
                <w:b/>
                <w:bCs/>
              </w:rPr>
            </w:pP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b/>
                <w:bCs/>
              </w:rPr>
            </w:pPr>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b/>
                <w:bCs/>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b/>
                <w:bCs/>
              </w:rPr>
            </w:pPr>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Times New Roman"/>
                <w:b/>
                <w:bCs/>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Times New Roman"/>
                <w:b/>
                <w:bCs/>
              </w:rPr>
            </w:pPr>
          </w:p>
        </w:tc>
        <w:tc>
          <w:tcPr>
            <w:tcW w:w="486" w:type="pct"/>
            <w:tcBorders>
              <w:top w:val="single" w:sz="6" w:space="0" w:color="000000"/>
              <w:left w:val="single" w:sz="6" w:space="0" w:color="000000"/>
              <w:bottom w:val="single" w:sz="6" w:space="0" w:color="000000"/>
              <w:right w:val="single" w:sz="6" w:space="0" w:color="000000"/>
            </w:tcBorders>
            <w:vAlign w:val="center"/>
            <w:hideMark/>
          </w:tcPr>
          <w:p w:rsidR="005E784C" w:rsidRPr="00F0197A" w:rsidRDefault="005E784C" w:rsidP="00585CB8">
            <w:pPr>
              <w:spacing w:line="300" w:lineRule="exact"/>
              <w:jc w:val="right"/>
              <w:rPr>
                <w:rFonts w:ascii="方正书宋_GBK" w:eastAsia="方正书宋_GBK" w:cs="方正书宋_GBK"/>
                <w:bCs/>
              </w:rPr>
            </w:pPr>
            <w:r w:rsidRPr="00F0197A">
              <w:rPr>
                <w:rFonts w:ascii="方正书宋_GBK" w:eastAsia="方正书宋_GBK" w:cs="方正书宋_GBK" w:hint="eastAsia"/>
                <w:bCs/>
              </w:rPr>
              <w:t>123.51</w:t>
            </w:r>
          </w:p>
        </w:tc>
        <w:tc>
          <w:tcPr>
            <w:tcW w:w="486" w:type="pct"/>
            <w:tcBorders>
              <w:top w:val="single" w:sz="6" w:space="0" w:color="000000"/>
              <w:left w:val="single" w:sz="6" w:space="0" w:color="000000"/>
              <w:bottom w:val="single" w:sz="6" w:space="0" w:color="000000"/>
              <w:right w:val="single" w:sz="6" w:space="0" w:color="000000"/>
            </w:tcBorders>
            <w:vAlign w:val="center"/>
            <w:hideMark/>
          </w:tcPr>
          <w:p w:rsidR="005E784C" w:rsidRPr="00F0197A" w:rsidRDefault="005E784C" w:rsidP="00585CB8">
            <w:pPr>
              <w:spacing w:line="300" w:lineRule="exact"/>
              <w:jc w:val="right"/>
              <w:rPr>
                <w:rFonts w:ascii="方正书宋_GBK" w:eastAsia="方正书宋_GBK" w:cs="方正书宋_GBK"/>
                <w:bCs/>
              </w:rPr>
            </w:pPr>
            <w:r w:rsidRPr="00F0197A">
              <w:rPr>
                <w:rFonts w:ascii="方正书宋_GBK" w:eastAsia="方正书宋_GBK" w:cs="方正书宋_GBK" w:hint="eastAsia"/>
                <w:bCs/>
              </w:rPr>
              <w:t>123.51</w:t>
            </w:r>
          </w:p>
        </w:tc>
        <w:tc>
          <w:tcPr>
            <w:tcW w:w="486" w:type="pct"/>
            <w:tcBorders>
              <w:top w:val="single" w:sz="6" w:space="0" w:color="000000"/>
              <w:left w:val="single" w:sz="6" w:space="0" w:color="000000"/>
              <w:bottom w:val="single" w:sz="6" w:space="0" w:color="000000"/>
              <w:right w:val="single" w:sz="6" w:space="0" w:color="000000"/>
            </w:tcBorders>
            <w:vAlign w:val="center"/>
            <w:hideMark/>
          </w:tcPr>
          <w:p w:rsidR="005E784C" w:rsidRPr="00F0197A" w:rsidRDefault="005E784C" w:rsidP="00585CB8">
            <w:pPr>
              <w:spacing w:line="300" w:lineRule="exact"/>
              <w:jc w:val="right"/>
              <w:rPr>
                <w:rFonts w:ascii="方正书宋_GBK" w:eastAsia="方正书宋_GBK" w:cs="方正书宋_GBK"/>
                <w:bCs/>
              </w:rPr>
            </w:pPr>
            <w:r w:rsidRPr="00F0197A">
              <w:rPr>
                <w:rFonts w:ascii="方正书宋_GBK" w:eastAsia="方正书宋_GBK" w:cs="方正书宋_GBK" w:hint="eastAsia"/>
                <w:bCs/>
              </w:rPr>
              <w:t>123.51</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b/>
                <w:bCs/>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b/>
                <w:bCs/>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b/>
                <w:bCs/>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b/>
                <w:bCs/>
              </w:rPr>
            </w:pPr>
          </w:p>
        </w:tc>
      </w:tr>
      <w:tr w:rsidR="001C4D06" w:rsidTr="000B3745">
        <w:trPr>
          <w:jc w:val="center"/>
        </w:trPr>
        <w:tc>
          <w:tcPr>
            <w:tcW w:w="563" w:type="pc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334" w:type="pc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77.7</w:t>
            </w:r>
          </w:p>
        </w:tc>
        <w:tc>
          <w:tcPr>
            <w:tcW w:w="503" w:type="pc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left"/>
              <w:rPr>
                <w:rFonts w:ascii="方正书宋_GBK" w:eastAsia="方正书宋_GBK" w:cs="Times New Roman"/>
              </w:rPr>
            </w:pPr>
            <w:r>
              <w:rPr>
                <w:rFonts w:ascii="方正书宋_GBK" w:eastAsia="方正书宋_GBK" w:cs="方正书宋_GBK" w:hint="eastAsia"/>
              </w:rPr>
              <w:t>计算机设备</w:t>
            </w:r>
          </w:p>
        </w:tc>
        <w:tc>
          <w:tcPr>
            <w:tcW w:w="451" w:type="pc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left"/>
              <w:rPr>
                <w:rFonts w:ascii="方正书宋_GBK" w:eastAsia="方正书宋_GBK" w:cs="方正书宋_GBK"/>
              </w:rPr>
            </w:pPr>
            <w:r w:rsidRPr="00576669">
              <w:rPr>
                <w:rFonts w:ascii="方正书宋_GBK" w:eastAsia="方正书宋_GBK" w:cs="方正书宋_GBK"/>
              </w:rPr>
              <w:t>A02010105</w:t>
            </w:r>
          </w:p>
        </w:tc>
        <w:tc>
          <w:tcPr>
            <w:tcW w:w="224" w:type="pc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left"/>
              <w:rPr>
                <w:rFonts w:ascii="方正书宋_GBK" w:eastAsia="方正书宋_GBK" w:cs="Times New Roman"/>
              </w:rPr>
            </w:pPr>
            <w:r>
              <w:rPr>
                <w:rFonts w:ascii="方正书宋_GBK" w:eastAsia="方正书宋_GBK" w:cs="方正书宋_GBK" w:hint="eastAsia"/>
              </w:rPr>
              <w:t>台</w:t>
            </w:r>
          </w:p>
        </w:tc>
        <w:tc>
          <w:tcPr>
            <w:tcW w:w="243" w:type="pc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3317E">
            <w:pPr>
              <w:spacing w:line="300" w:lineRule="exact"/>
              <w:jc w:val="right"/>
              <w:rPr>
                <w:rFonts w:ascii="方正书宋_GBK" w:eastAsia="方正书宋_GBK" w:cs="方正书宋_GBK"/>
              </w:rPr>
            </w:pPr>
            <w:r>
              <w:rPr>
                <w:rFonts w:ascii="方正书宋_GBK" w:eastAsia="方正书宋_GBK" w:cs="方正书宋_GBK" w:hint="eastAsia"/>
              </w:rPr>
              <w:t>2</w:t>
            </w:r>
          </w:p>
        </w:tc>
        <w:tc>
          <w:tcPr>
            <w:tcW w:w="334" w:type="pc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0.60</w:t>
            </w:r>
          </w:p>
        </w:tc>
        <w:tc>
          <w:tcPr>
            <w:tcW w:w="486" w:type="pc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1.2.00</w:t>
            </w:r>
          </w:p>
        </w:tc>
        <w:tc>
          <w:tcPr>
            <w:tcW w:w="486" w:type="pc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1.2.00</w:t>
            </w:r>
          </w:p>
        </w:tc>
        <w:tc>
          <w:tcPr>
            <w:tcW w:w="486" w:type="pct"/>
            <w:tcBorders>
              <w:top w:val="single" w:sz="6" w:space="0" w:color="000000"/>
              <w:left w:val="single" w:sz="6" w:space="0" w:color="000000"/>
              <w:bottom w:val="single" w:sz="6" w:space="0" w:color="000000"/>
              <w:right w:val="single" w:sz="6" w:space="0" w:color="000000"/>
            </w:tcBorders>
            <w:vAlign w:val="center"/>
            <w:hideMark/>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1.2.00</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r>
      <w:tr w:rsidR="001C4D06" w:rsidTr="000B3745">
        <w:trPr>
          <w:jc w:val="center"/>
        </w:trPr>
        <w:tc>
          <w:tcPr>
            <w:tcW w:w="56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77.7</w:t>
            </w: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sidRPr="00576669">
              <w:rPr>
                <w:rFonts w:ascii="方正书宋_GBK" w:eastAsia="方正书宋_GBK" w:cs="Times New Roman" w:hint="eastAsia"/>
              </w:rPr>
              <w:t>激光打印机</w:t>
            </w:r>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576669">
              <w:rPr>
                <w:rFonts w:ascii="方正书宋_GBK" w:eastAsia="方正书宋_GBK" w:cs="方正书宋_GBK"/>
              </w:rPr>
              <w:t>A0201060102</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Pr>
                <w:rFonts w:ascii="方正书宋_GBK" w:eastAsia="方正书宋_GBK" w:cs="Times New Roman"/>
              </w:rPr>
              <w:t>台</w:t>
            </w:r>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3</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sidRPr="00576669">
              <w:rPr>
                <w:rFonts w:ascii="方正书宋_GBK" w:eastAsia="方正书宋_GBK" w:cs="方正书宋_GBK"/>
              </w:rPr>
              <w:t>0.25</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sidRPr="00576669">
              <w:rPr>
                <w:rFonts w:ascii="方正书宋_GBK" w:eastAsia="方正书宋_GBK" w:cs="方正书宋_GBK"/>
              </w:rPr>
              <w:t>0.75</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sidRPr="00576669">
              <w:rPr>
                <w:rFonts w:ascii="方正书宋_GBK" w:eastAsia="方正书宋_GBK" w:cs="方正书宋_GBK"/>
              </w:rPr>
              <w:t>0.75</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sidRPr="00576669">
              <w:rPr>
                <w:rFonts w:ascii="方正书宋_GBK" w:eastAsia="方正书宋_GBK" w:cs="方正书宋_GBK"/>
              </w:rPr>
              <w:t>0.75</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r>
      <w:tr w:rsidR="001C4D06" w:rsidTr="000B3745">
        <w:trPr>
          <w:jc w:val="center"/>
        </w:trPr>
        <w:tc>
          <w:tcPr>
            <w:tcW w:w="56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Pr>
                <w:rFonts w:ascii="方正书宋_GBK" w:eastAsia="方正书宋_GBK" w:cs="方正书宋_GBK" w:hint="eastAsia"/>
              </w:rPr>
              <w:t>日常公用经费</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77.7</w:t>
            </w: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sidRPr="00576669">
              <w:rPr>
                <w:rFonts w:ascii="方正书宋_GBK" w:eastAsia="方正书宋_GBK" w:cs="Times New Roman" w:hint="eastAsia"/>
              </w:rPr>
              <w:t>扫描仪</w:t>
            </w:r>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576669">
              <w:rPr>
                <w:rFonts w:ascii="方正书宋_GBK" w:eastAsia="方正书宋_GBK" w:cs="方正书宋_GBK"/>
              </w:rPr>
              <w:t>A0201060901</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Pr>
                <w:rFonts w:ascii="方正书宋_GBK" w:eastAsia="方正书宋_GBK" w:cs="Times New Roman"/>
              </w:rPr>
              <w:t>台</w:t>
            </w:r>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3</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0.4</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1.2</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1.2</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1.2</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r>
      <w:tr w:rsidR="001C4D06" w:rsidTr="000B3745">
        <w:trPr>
          <w:jc w:val="center"/>
        </w:trPr>
        <w:tc>
          <w:tcPr>
            <w:tcW w:w="56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Pr>
                <w:rFonts w:ascii="方正书宋_GBK" w:eastAsia="方正书宋_GBK" w:cs="方正书宋_GBK" w:hint="eastAsia"/>
              </w:rPr>
              <w:t>日常公用经费</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77.7</w:t>
            </w: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576669">
              <w:rPr>
                <w:rFonts w:ascii="方正书宋_GBK" w:eastAsia="方正书宋_GBK" w:cs="方正书宋_GBK" w:hint="eastAsia"/>
              </w:rPr>
              <w:t>专用照相机</w:t>
            </w:r>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576669">
              <w:rPr>
                <w:rFonts w:ascii="方正书宋_GBK" w:eastAsia="方正书宋_GBK" w:cs="方正书宋_GBK"/>
              </w:rPr>
              <w:t>A0202050104</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Pr>
                <w:rFonts w:ascii="方正书宋_GBK" w:eastAsia="方正书宋_GBK" w:cs="Times New Roman"/>
              </w:rPr>
              <w:t>台</w:t>
            </w:r>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1.5</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1.5</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1.5</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1.5</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r>
      <w:tr w:rsidR="001C4D06" w:rsidTr="000B3745">
        <w:trPr>
          <w:jc w:val="center"/>
        </w:trPr>
        <w:tc>
          <w:tcPr>
            <w:tcW w:w="56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Pr>
                <w:rFonts w:ascii="方正书宋_GBK" w:eastAsia="方正书宋_GBK" w:cs="方正书宋_GBK" w:hint="eastAsia"/>
              </w:rPr>
              <w:t>日常公用经费</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77.7</w:t>
            </w: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576669">
              <w:rPr>
                <w:rFonts w:ascii="方正书宋_GBK" w:eastAsia="方正书宋_GBK" w:cs="方正书宋_GBK" w:hint="eastAsia"/>
              </w:rPr>
              <w:t>其他柜类</w:t>
            </w:r>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576669">
              <w:rPr>
                <w:rFonts w:ascii="方正书宋_GBK" w:eastAsia="方正书宋_GBK" w:cs="方正书宋_GBK"/>
              </w:rPr>
              <w:t>A060599</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proofErr w:type="gramStart"/>
            <w:r>
              <w:rPr>
                <w:rFonts w:ascii="方正书宋_GBK" w:eastAsia="方正书宋_GBK" w:cs="方正书宋_GBK" w:hint="eastAsia"/>
              </w:rPr>
              <w:t>个</w:t>
            </w:r>
            <w:proofErr w:type="gramEnd"/>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18</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0.16</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2.88</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2.88</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2.88</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r>
      <w:tr w:rsidR="001C4D06" w:rsidTr="000B3745">
        <w:trPr>
          <w:jc w:val="center"/>
        </w:trPr>
        <w:tc>
          <w:tcPr>
            <w:tcW w:w="56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Pr>
                <w:rFonts w:ascii="方正书宋_GBK" w:eastAsia="方正书宋_GBK" w:cs="方正书宋_GBK" w:hint="eastAsia"/>
              </w:rPr>
              <w:t>日常公用经费</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77.7</w:t>
            </w: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576669">
              <w:rPr>
                <w:rFonts w:ascii="方正书宋_GBK" w:eastAsia="方正书宋_GBK" w:cs="方正书宋_GBK" w:hint="eastAsia"/>
              </w:rPr>
              <w:t>其他台、</w:t>
            </w:r>
            <w:proofErr w:type="gramStart"/>
            <w:r w:rsidRPr="00576669">
              <w:rPr>
                <w:rFonts w:ascii="方正书宋_GBK" w:eastAsia="方正书宋_GBK" w:cs="方正书宋_GBK" w:hint="eastAsia"/>
              </w:rPr>
              <w:t>桌类</w:t>
            </w:r>
            <w:proofErr w:type="gramEnd"/>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576669">
              <w:rPr>
                <w:rFonts w:ascii="方正书宋_GBK" w:eastAsia="方正书宋_GBK" w:cs="方正书宋_GBK"/>
              </w:rPr>
              <w:t>A060299</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proofErr w:type="gramStart"/>
            <w:r>
              <w:rPr>
                <w:rFonts w:ascii="方正书宋_GBK" w:eastAsia="方正书宋_GBK" w:cs="方正书宋_GBK" w:hint="eastAsia"/>
              </w:rPr>
              <w:t>个</w:t>
            </w:r>
            <w:proofErr w:type="gramEnd"/>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10</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0.2</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2</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2</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2</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r>
      <w:tr w:rsidR="001C4D06" w:rsidTr="000B3745">
        <w:trPr>
          <w:jc w:val="center"/>
        </w:trPr>
        <w:tc>
          <w:tcPr>
            <w:tcW w:w="56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Pr>
                <w:rFonts w:ascii="方正书宋_GBK" w:eastAsia="方正书宋_GBK" w:cs="方正书宋_GBK" w:hint="eastAsia"/>
              </w:rPr>
              <w:t>日常公用经费</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77.7</w:t>
            </w: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576669">
              <w:rPr>
                <w:rFonts w:ascii="方正书宋_GBK" w:eastAsia="方正书宋_GBK" w:cs="方正书宋_GBK" w:hint="eastAsia"/>
              </w:rPr>
              <w:t>其他椅凳类</w:t>
            </w:r>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576669">
              <w:rPr>
                <w:rFonts w:ascii="方正书宋_GBK" w:eastAsia="方正书宋_GBK" w:cs="方正书宋_GBK"/>
              </w:rPr>
              <w:t>A060399</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proofErr w:type="gramStart"/>
            <w:r>
              <w:rPr>
                <w:rFonts w:ascii="方正书宋_GBK" w:eastAsia="方正书宋_GBK" w:cs="方正书宋_GBK" w:hint="eastAsia"/>
              </w:rPr>
              <w:t>个</w:t>
            </w:r>
            <w:proofErr w:type="gramEnd"/>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20</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0.05</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r>
      <w:tr w:rsidR="001C4D06" w:rsidTr="000B3745">
        <w:trPr>
          <w:jc w:val="center"/>
        </w:trPr>
        <w:tc>
          <w:tcPr>
            <w:tcW w:w="56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Pr>
                <w:rFonts w:ascii="方正书宋_GBK" w:eastAsia="方正书宋_GBK" w:cs="方正书宋_GBK" w:hint="eastAsia"/>
              </w:rPr>
              <w:t>日常公用经费</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77.7</w:t>
            </w: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576669">
              <w:rPr>
                <w:rFonts w:ascii="方正书宋_GBK" w:eastAsia="方正书宋_GBK" w:cs="方正书宋_GBK" w:hint="eastAsia"/>
              </w:rPr>
              <w:t>地图册、图表集和</w:t>
            </w:r>
            <w:r w:rsidRPr="00576669">
              <w:rPr>
                <w:rFonts w:ascii="方正书宋_GBK" w:eastAsia="方正书宋_GBK" w:cs="方正书宋_GBK" w:hint="eastAsia"/>
              </w:rPr>
              <w:lastRenderedPageBreak/>
              <w:t>其他图表书籍</w:t>
            </w:r>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576669">
              <w:rPr>
                <w:rFonts w:ascii="方正书宋_GBK" w:eastAsia="方正书宋_GBK" w:cs="方正书宋_GBK"/>
              </w:rPr>
              <w:lastRenderedPageBreak/>
              <w:t>A05010199</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Pr>
                <w:rFonts w:ascii="方正书宋_GBK" w:eastAsia="方正书宋_GBK" w:cs="方正书宋_GBK" w:hint="eastAsia"/>
              </w:rPr>
              <w:t>批</w:t>
            </w:r>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10</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10</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10</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10</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r>
      <w:tr w:rsidR="001C4D06" w:rsidTr="000B3745">
        <w:trPr>
          <w:jc w:val="center"/>
        </w:trPr>
        <w:tc>
          <w:tcPr>
            <w:tcW w:w="56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Pr>
                <w:rFonts w:ascii="方正书宋_GBK" w:eastAsia="方正书宋_GBK" w:cs="方正书宋_GBK" w:hint="eastAsia"/>
              </w:rPr>
              <w:lastRenderedPageBreak/>
              <w:t>日常公用经费</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77.7</w:t>
            </w: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576669">
              <w:rPr>
                <w:rFonts w:ascii="方正书宋_GBK" w:eastAsia="方正书宋_GBK" w:cs="方正书宋_GBK" w:hint="eastAsia"/>
              </w:rPr>
              <w:t>视频监控设备</w:t>
            </w:r>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576669">
              <w:rPr>
                <w:rFonts w:ascii="方正书宋_GBK" w:eastAsia="方正书宋_GBK" w:cs="方正书宋_GBK"/>
              </w:rPr>
              <w:t>A02091107</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Pr>
                <w:rFonts w:ascii="方正书宋_GBK" w:eastAsia="方正书宋_GBK" w:cs="Times New Roman"/>
              </w:rPr>
              <w:t>台</w:t>
            </w:r>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45</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0.08</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3.6</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3.6</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3.6</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r>
      <w:tr w:rsidR="001C4D06" w:rsidTr="000B3745">
        <w:trPr>
          <w:jc w:val="center"/>
        </w:trPr>
        <w:tc>
          <w:tcPr>
            <w:tcW w:w="56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Pr>
                <w:rFonts w:ascii="方正书宋_GBK" w:eastAsia="方正书宋_GBK" w:cs="方正书宋_GBK" w:hint="eastAsia"/>
              </w:rPr>
              <w:t>项目经费支出</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40</w:t>
            </w: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576669">
              <w:rPr>
                <w:rFonts w:ascii="方正书宋_GBK" w:eastAsia="方正书宋_GBK" w:cs="方正书宋_GBK" w:hint="eastAsia"/>
              </w:rPr>
              <w:t>涉密机房建设</w:t>
            </w:r>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576669">
              <w:rPr>
                <w:rFonts w:ascii="方正书宋_GBK" w:eastAsia="方正书宋_GBK" w:cs="方正书宋_GBK"/>
              </w:rPr>
              <w:t>B010402</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Pr>
                <w:rFonts w:ascii="方正书宋_GBK" w:eastAsia="方正书宋_GBK" w:cs="方正书宋_GBK" w:hint="eastAsia"/>
              </w:rPr>
              <w:t>项</w:t>
            </w:r>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40</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40</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40</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40</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r>
      <w:tr w:rsidR="001C4D06" w:rsidTr="000B3745">
        <w:trPr>
          <w:jc w:val="center"/>
        </w:trPr>
        <w:tc>
          <w:tcPr>
            <w:tcW w:w="56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Pr>
                <w:rFonts w:ascii="方正书宋_GBK" w:eastAsia="方正书宋_GBK" w:cs="方正书宋_GBK" w:hint="eastAsia"/>
              </w:rPr>
              <w:t>项目经费支出</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150</w:t>
            </w: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A32DA8">
              <w:rPr>
                <w:rFonts w:ascii="方正书宋_GBK" w:eastAsia="方正书宋_GBK" w:cs="方正书宋_GBK" w:hint="eastAsia"/>
              </w:rPr>
              <w:t>计算机终端安全设备</w:t>
            </w:r>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A32DA8">
              <w:rPr>
                <w:rFonts w:ascii="方正书宋_GBK" w:eastAsia="方正书宋_GBK" w:cs="方正书宋_GBK"/>
              </w:rPr>
              <w:t>A02010309</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Pr>
                <w:rFonts w:ascii="方正书宋_GBK" w:eastAsia="方正书宋_GBK" w:cs="方正书宋_GBK" w:hint="eastAsia"/>
              </w:rPr>
              <w:t>套</w:t>
            </w:r>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60</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0.39</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23.4</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23.4</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23.4</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r>
      <w:tr w:rsidR="001C4D06" w:rsidTr="000B3745">
        <w:trPr>
          <w:jc w:val="center"/>
        </w:trPr>
        <w:tc>
          <w:tcPr>
            <w:tcW w:w="56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Pr>
                <w:rFonts w:ascii="方正书宋_GBK" w:eastAsia="方正书宋_GBK" w:cs="方正书宋_GBK" w:hint="eastAsia"/>
              </w:rPr>
              <w:t>项目经费支出</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150</w:t>
            </w: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Pr>
                <w:rFonts w:ascii="方正书宋_GBK" w:eastAsia="方正书宋_GBK" w:cs="方正书宋_GBK" w:hint="eastAsia"/>
              </w:rPr>
              <w:t>廉政档案室建设</w:t>
            </w:r>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A32DA8">
              <w:rPr>
                <w:rFonts w:ascii="方正书宋_GBK" w:eastAsia="方正书宋_GBK" w:cs="方正书宋_GBK"/>
              </w:rPr>
              <w:t>B010402</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Pr>
                <w:rFonts w:ascii="方正书宋_GBK" w:eastAsia="方正书宋_GBK" w:cs="方正书宋_GBK" w:hint="eastAsia"/>
              </w:rPr>
              <w:t>项</w:t>
            </w:r>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20</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20</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20</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20</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r>
      <w:tr w:rsidR="001C4D06" w:rsidTr="000B3745">
        <w:trPr>
          <w:jc w:val="center"/>
        </w:trPr>
        <w:tc>
          <w:tcPr>
            <w:tcW w:w="56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Pr>
                <w:rFonts w:ascii="方正书宋_GBK" w:eastAsia="方正书宋_GBK" w:cs="方正书宋_GBK" w:hint="eastAsia"/>
              </w:rPr>
              <w:t>项目经费支出</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150</w:t>
            </w: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sidRPr="00A32DA8">
              <w:rPr>
                <w:rFonts w:ascii="方正书宋_GBK" w:eastAsia="方正书宋_GBK" w:cs="Times New Roman" w:hint="eastAsia"/>
              </w:rPr>
              <w:t>其他图书档案装具</w:t>
            </w:r>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A32DA8">
              <w:rPr>
                <w:rFonts w:ascii="方正书宋_GBK" w:eastAsia="方正书宋_GBK" w:cs="方正书宋_GBK"/>
              </w:rPr>
              <w:t>A02040199</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Pr>
                <w:rFonts w:ascii="方正书宋_GBK" w:eastAsia="方正书宋_GBK" w:cs="Times New Roman"/>
              </w:rPr>
              <w:t>项</w:t>
            </w:r>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14</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14</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14</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14</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r>
      <w:tr w:rsidR="001C4D06" w:rsidTr="000B3745">
        <w:trPr>
          <w:jc w:val="center"/>
        </w:trPr>
        <w:tc>
          <w:tcPr>
            <w:tcW w:w="56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Pr>
                <w:rFonts w:ascii="方正书宋_GBK" w:eastAsia="方正书宋_GBK" w:cs="方正书宋_GBK" w:hint="eastAsia"/>
              </w:rPr>
              <w:t>项目经费支出</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150</w:t>
            </w: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sidRPr="00A32DA8">
              <w:rPr>
                <w:rFonts w:ascii="方正书宋_GBK" w:eastAsia="方正书宋_GBK" w:cs="Times New Roman" w:hint="eastAsia"/>
              </w:rPr>
              <w:t>其他打印设备</w:t>
            </w:r>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A32DA8">
              <w:rPr>
                <w:rFonts w:ascii="方正书宋_GBK" w:eastAsia="方正书宋_GBK" w:cs="方正书宋_GBK"/>
              </w:rPr>
              <w:t>A0201060199</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Pr>
                <w:rFonts w:ascii="方正书宋_GBK" w:eastAsia="方正书宋_GBK" w:cs="Times New Roman"/>
              </w:rPr>
              <w:t>台</w:t>
            </w:r>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0.25</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0.25</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0.25</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0.25</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r>
      <w:tr w:rsidR="001C4D06" w:rsidTr="000B3745">
        <w:trPr>
          <w:jc w:val="center"/>
        </w:trPr>
        <w:tc>
          <w:tcPr>
            <w:tcW w:w="56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Pr>
                <w:rFonts w:ascii="方正书宋_GBK" w:eastAsia="方正书宋_GBK" w:cs="方正书宋_GBK" w:hint="eastAsia"/>
              </w:rPr>
              <w:t>项目经费支出</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150</w:t>
            </w: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sidRPr="00A32DA8">
              <w:rPr>
                <w:rFonts w:ascii="方正书宋_GBK" w:eastAsia="方正书宋_GBK" w:cs="Times New Roman" w:hint="eastAsia"/>
              </w:rPr>
              <w:t>其他识别输入设备</w:t>
            </w:r>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A32DA8">
              <w:rPr>
                <w:rFonts w:ascii="方正书宋_GBK" w:eastAsia="方正书宋_GBK" w:cs="方正书宋_GBK"/>
              </w:rPr>
              <w:t>A0201060899</w:t>
            </w:r>
            <w:r>
              <w:rPr>
                <w:rFonts w:ascii="方正书宋_GBK" w:eastAsia="方正书宋_GBK" w:cs="方正书宋_GBK"/>
              </w:rPr>
              <w:t>台</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Pr>
                <w:rFonts w:ascii="方正书宋_GBK" w:eastAsia="方正书宋_GBK" w:cs="Times New Roman"/>
              </w:rPr>
              <w:t>台</w:t>
            </w:r>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0.15</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0.15</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0.15</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0.15</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r>
      <w:tr w:rsidR="001C4D06" w:rsidTr="000B3745">
        <w:trPr>
          <w:jc w:val="center"/>
        </w:trPr>
        <w:tc>
          <w:tcPr>
            <w:tcW w:w="56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Pr>
                <w:rFonts w:ascii="方正书宋_GBK" w:eastAsia="方正书宋_GBK" w:cs="方正书宋_GBK" w:hint="eastAsia"/>
              </w:rPr>
              <w:t>项目经费支出</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150</w:t>
            </w: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sidRPr="00A32DA8">
              <w:rPr>
                <w:rFonts w:ascii="方正书宋_GBK" w:eastAsia="方正书宋_GBK" w:cs="Times New Roman" w:hint="eastAsia"/>
              </w:rPr>
              <w:t>其他柜类</w:t>
            </w:r>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A32DA8">
              <w:rPr>
                <w:rFonts w:ascii="方正书宋_GBK" w:eastAsia="方正书宋_GBK" w:cs="方正书宋_GBK"/>
              </w:rPr>
              <w:t>A060599</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Pr>
                <w:rFonts w:ascii="方正书宋_GBK" w:eastAsia="方正书宋_GBK" w:cs="Times New Roman" w:hint="eastAsia"/>
              </w:rPr>
              <w:t>套</w:t>
            </w:r>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0.56</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0.56</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0.56</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0.56</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r>
      <w:tr w:rsidR="001C4D06" w:rsidTr="000B3745">
        <w:trPr>
          <w:jc w:val="center"/>
        </w:trPr>
        <w:tc>
          <w:tcPr>
            <w:tcW w:w="56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Pr>
                <w:rFonts w:ascii="方正书宋_GBK" w:eastAsia="方正书宋_GBK" w:cs="方正书宋_GBK" w:hint="eastAsia"/>
              </w:rPr>
              <w:t>项目经费支出</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150</w:t>
            </w: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sidRPr="00A32DA8">
              <w:rPr>
                <w:rFonts w:ascii="方正书宋_GBK" w:eastAsia="方正书宋_GBK" w:cs="Times New Roman" w:hint="eastAsia"/>
              </w:rPr>
              <w:t>门、门槛</w:t>
            </w:r>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A32DA8">
              <w:rPr>
                <w:rFonts w:ascii="方正书宋_GBK" w:eastAsia="方正书宋_GBK" w:cs="方正书宋_GBK"/>
              </w:rPr>
              <w:t>A100701</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proofErr w:type="gramStart"/>
            <w:r>
              <w:rPr>
                <w:rFonts w:ascii="方正书宋_GBK" w:eastAsia="方正书宋_GBK" w:cs="Times New Roman"/>
              </w:rPr>
              <w:t>个</w:t>
            </w:r>
            <w:proofErr w:type="gramEnd"/>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0.9</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0.9</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0.9</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0.9</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r>
      <w:tr w:rsidR="001C4D06" w:rsidTr="000B3745">
        <w:trPr>
          <w:jc w:val="center"/>
        </w:trPr>
        <w:tc>
          <w:tcPr>
            <w:tcW w:w="56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Pr>
                <w:rFonts w:ascii="方正书宋_GBK" w:eastAsia="方正书宋_GBK" w:cs="方正书宋_GBK" w:hint="eastAsia"/>
              </w:rPr>
              <w:t>项目经费支出</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150</w:t>
            </w: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sidRPr="001C2096">
              <w:rPr>
                <w:rFonts w:ascii="方正书宋_GBK" w:eastAsia="方正书宋_GBK" w:cs="Times New Roman" w:hint="eastAsia"/>
              </w:rPr>
              <w:t>其他图形图像输入设备</w:t>
            </w:r>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1C2096">
              <w:rPr>
                <w:rFonts w:ascii="方正书宋_GBK" w:eastAsia="方正书宋_GBK" w:cs="方正书宋_GBK"/>
              </w:rPr>
              <w:t>A0201060999</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proofErr w:type="gramStart"/>
            <w:r>
              <w:rPr>
                <w:rFonts w:ascii="方正书宋_GBK" w:eastAsia="方正书宋_GBK" w:cs="Times New Roman"/>
              </w:rPr>
              <w:t>个</w:t>
            </w:r>
            <w:proofErr w:type="gramEnd"/>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0.02</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0.02</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0.02</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0.02</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r>
      <w:tr w:rsidR="001C4D06" w:rsidTr="000B3745">
        <w:trPr>
          <w:jc w:val="center"/>
        </w:trPr>
        <w:tc>
          <w:tcPr>
            <w:tcW w:w="56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Pr>
                <w:rFonts w:ascii="方正书宋_GBK" w:eastAsia="方正书宋_GBK" w:cs="方正书宋_GBK" w:hint="eastAsia"/>
              </w:rPr>
              <w:t>项目经费支出</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150</w:t>
            </w:r>
          </w:p>
        </w:tc>
        <w:tc>
          <w:tcPr>
            <w:tcW w:w="50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r w:rsidRPr="001C2096">
              <w:rPr>
                <w:rFonts w:ascii="方正书宋_GBK" w:eastAsia="方正书宋_GBK" w:cs="Times New Roman" w:hint="eastAsia"/>
              </w:rPr>
              <w:t>栏杆</w:t>
            </w:r>
          </w:p>
        </w:tc>
        <w:tc>
          <w:tcPr>
            <w:tcW w:w="451"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方正书宋_GBK"/>
              </w:rPr>
            </w:pPr>
            <w:r w:rsidRPr="001C2096">
              <w:rPr>
                <w:rFonts w:ascii="方正书宋_GBK" w:eastAsia="方正书宋_GBK" w:cs="方正书宋_GBK"/>
              </w:rPr>
              <w:t>A100705</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left"/>
              <w:rPr>
                <w:rFonts w:ascii="方正书宋_GBK" w:eastAsia="方正书宋_GBK" w:cs="Times New Roman"/>
              </w:rPr>
            </w:pPr>
            <w:proofErr w:type="gramStart"/>
            <w:r>
              <w:rPr>
                <w:rFonts w:ascii="方正书宋_GBK" w:eastAsia="方正书宋_GBK" w:cs="Times New Roman"/>
              </w:rPr>
              <w:t>个</w:t>
            </w:r>
            <w:proofErr w:type="gramEnd"/>
          </w:p>
        </w:tc>
        <w:tc>
          <w:tcPr>
            <w:tcW w:w="243"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1</w:t>
            </w:r>
          </w:p>
        </w:tc>
        <w:tc>
          <w:tcPr>
            <w:tcW w:w="33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0.1</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0.1</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0.1</w:t>
            </w:r>
          </w:p>
        </w:tc>
        <w:tc>
          <w:tcPr>
            <w:tcW w:w="486"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r>
              <w:rPr>
                <w:rFonts w:ascii="方正书宋_GBK" w:eastAsia="方正书宋_GBK" w:cs="方正书宋_GBK" w:hint="eastAsia"/>
              </w:rPr>
              <w:t>0.1</w:t>
            </w: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24"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c>
          <w:tcPr>
            <w:tcW w:w="218" w:type="pct"/>
            <w:tcBorders>
              <w:top w:val="single" w:sz="6" w:space="0" w:color="000000"/>
              <w:left w:val="single" w:sz="6" w:space="0" w:color="000000"/>
              <w:bottom w:val="single" w:sz="6" w:space="0" w:color="000000"/>
              <w:right w:val="single" w:sz="6" w:space="0" w:color="000000"/>
            </w:tcBorders>
            <w:vAlign w:val="center"/>
          </w:tcPr>
          <w:p w:rsidR="005E784C" w:rsidRDefault="005E784C" w:rsidP="00585CB8">
            <w:pPr>
              <w:spacing w:line="300" w:lineRule="exact"/>
              <w:jc w:val="right"/>
              <w:rPr>
                <w:rFonts w:ascii="方正书宋_GBK" w:eastAsia="方正书宋_GBK" w:cs="方正书宋_GBK"/>
              </w:rPr>
            </w:pPr>
          </w:p>
        </w:tc>
      </w:tr>
    </w:tbl>
    <w:p w:rsidR="00D710E5" w:rsidRDefault="00D710E5" w:rsidP="00B32ABD">
      <w:pPr>
        <w:autoSpaceDE w:val="0"/>
        <w:autoSpaceDN w:val="0"/>
        <w:adjustRightInd w:val="0"/>
        <w:jc w:val="left"/>
        <w:rPr>
          <w:rFonts w:ascii="黑体" w:eastAsia="黑体" w:hAnsi="黑体" w:cs="Times New Roman"/>
          <w:sz w:val="32"/>
          <w:szCs w:val="32"/>
        </w:rPr>
      </w:pPr>
      <w:r>
        <w:rPr>
          <w:rFonts w:ascii="黑体" w:eastAsia="黑体" w:hAnsi="黑体" w:cs="黑体" w:hint="eastAsia"/>
          <w:sz w:val="32"/>
          <w:szCs w:val="32"/>
        </w:rPr>
        <w:t>七、国有资产信息</w:t>
      </w:r>
    </w:p>
    <w:p w:rsidR="00D710E5" w:rsidRPr="000057E6" w:rsidRDefault="00D710E5" w:rsidP="000057E6">
      <w:pPr>
        <w:autoSpaceDE w:val="0"/>
        <w:autoSpaceDN w:val="0"/>
        <w:adjustRightInd w:val="0"/>
        <w:ind w:firstLineChars="200" w:firstLine="640"/>
        <w:jc w:val="left"/>
        <w:rPr>
          <w:rFonts w:ascii="仿宋_GB2312" w:eastAsia="仿宋_GB2312" w:hAnsi="黑体" w:cs="Times New Roman"/>
          <w:sz w:val="32"/>
          <w:szCs w:val="32"/>
        </w:rPr>
      </w:pPr>
      <w:r>
        <w:rPr>
          <w:rFonts w:ascii="仿宋_GB2312" w:eastAsia="仿宋_GB2312" w:hAnsi="黑体" w:cs="仿宋_GB2312" w:hint="eastAsia"/>
          <w:sz w:val="32"/>
          <w:szCs w:val="32"/>
        </w:rPr>
        <w:lastRenderedPageBreak/>
        <w:t>区纪委上年末固定资产总额为</w:t>
      </w:r>
      <w:r w:rsidR="0044346B">
        <w:rPr>
          <w:rFonts w:ascii="仿宋_GB2312" w:eastAsia="仿宋_GB2312" w:hAnsi="黑体" w:cs="仿宋_GB2312" w:hint="eastAsia"/>
          <w:sz w:val="32"/>
          <w:szCs w:val="32"/>
        </w:rPr>
        <w:t>338.99</w:t>
      </w:r>
      <w:r>
        <w:rPr>
          <w:rFonts w:ascii="仿宋_GB2312" w:eastAsia="仿宋_GB2312" w:hAnsi="黑体" w:cs="仿宋_GB2312" w:hint="eastAsia"/>
          <w:sz w:val="32"/>
          <w:szCs w:val="32"/>
        </w:rPr>
        <w:t>万元，本年度拟购买固定资产</w:t>
      </w:r>
      <w:r w:rsidR="00C220C1">
        <w:rPr>
          <w:rFonts w:ascii="仿宋_GB2312" w:eastAsia="仿宋_GB2312" w:hAnsi="黑体" w:cs="仿宋_GB2312" w:hint="eastAsia"/>
          <w:sz w:val="32"/>
          <w:szCs w:val="32"/>
        </w:rPr>
        <w:t>约123.51</w:t>
      </w:r>
      <w:r>
        <w:rPr>
          <w:rFonts w:ascii="仿宋_GB2312" w:eastAsia="仿宋_GB2312" w:hAnsi="黑体" w:cs="仿宋_GB2312" w:hint="eastAsia"/>
          <w:sz w:val="32"/>
          <w:szCs w:val="32"/>
        </w:rPr>
        <w:t>万元，主要包括</w:t>
      </w:r>
      <w:r w:rsidR="00C220C1">
        <w:rPr>
          <w:rFonts w:ascii="仿宋_GB2312" w:eastAsia="仿宋_GB2312" w:hAnsi="黑体" w:cs="仿宋_GB2312" w:hint="eastAsia"/>
          <w:sz w:val="32"/>
          <w:szCs w:val="32"/>
        </w:rPr>
        <w:t>涉密机房建设等和</w:t>
      </w:r>
      <w:r>
        <w:rPr>
          <w:rFonts w:ascii="仿宋_GB2312" w:eastAsia="仿宋_GB2312" w:hAnsi="黑体" w:cs="仿宋_GB2312" w:hint="eastAsia"/>
          <w:sz w:val="32"/>
          <w:szCs w:val="32"/>
        </w:rPr>
        <w:t>购买计算机、打印机等电子设备，已列入政府采购预算，详见政府采购预算表。</w:t>
      </w:r>
    </w:p>
    <w:p w:rsidR="00D710E5" w:rsidRDefault="00D710E5" w:rsidP="000057E6">
      <w:pPr>
        <w:autoSpaceDE w:val="0"/>
        <w:autoSpaceDN w:val="0"/>
        <w:adjustRightInd w:val="0"/>
        <w:jc w:val="left"/>
        <w:rPr>
          <w:rFonts w:ascii="宋体" w:cs="Times New Roman"/>
          <w:b/>
          <w:bCs/>
          <w:kern w:val="0"/>
          <w:sz w:val="32"/>
          <w:szCs w:val="32"/>
        </w:rPr>
      </w:pPr>
      <w:r>
        <w:rPr>
          <w:rFonts w:ascii="宋体" w:hAnsi="宋体" w:cs="宋体" w:hint="eastAsia"/>
          <w:b/>
          <w:bCs/>
          <w:kern w:val="0"/>
          <w:sz w:val="32"/>
          <w:szCs w:val="32"/>
        </w:rPr>
        <w:t>部门固定资产占用情况表</w:t>
      </w:r>
    </w:p>
    <w:p w:rsidR="00D710E5" w:rsidRDefault="00D710E5" w:rsidP="000057E6">
      <w:pPr>
        <w:autoSpaceDE w:val="0"/>
        <w:autoSpaceDN w:val="0"/>
        <w:adjustRightInd w:val="0"/>
        <w:jc w:val="left"/>
        <w:rPr>
          <w:rFonts w:ascii="黑体" w:eastAsia="黑体" w:hAnsi="黑体" w:cs="Times New Roman"/>
          <w:sz w:val="32"/>
          <w:szCs w:val="32"/>
        </w:rPr>
      </w:pPr>
      <w:r w:rsidRPr="000057E6">
        <w:rPr>
          <w:rFonts w:ascii="宋体" w:hAnsi="宋体" w:cs="宋体" w:hint="eastAsia"/>
          <w:color w:val="000000"/>
          <w:kern w:val="0"/>
        </w:rPr>
        <w:t>编制部门：</w:t>
      </w:r>
      <w:r w:rsidRPr="000057E6">
        <w:rPr>
          <w:rFonts w:ascii="方正小标宋_GBK" w:eastAsia="方正小标宋_GBK" w:hAnsi="宋体" w:cs="方正小标宋_GBK" w:hint="eastAsia"/>
          <w:color w:val="000000"/>
          <w:kern w:val="0"/>
        </w:rPr>
        <w:t>222</w:t>
      </w:r>
      <w:r w:rsidR="00CD102E">
        <w:rPr>
          <w:rFonts w:ascii="方正小标宋_GBK" w:eastAsia="方正小标宋_GBK" w:hAnsi="宋体" w:cs="方正小标宋_GBK" w:hint="eastAsia"/>
          <w:color w:val="000000"/>
          <w:kern w:val="0"/>
        </w:rPr>
        <w:t>02</w:t>
      </w:r>
      <w:r w:rsidRPr="000057E6">
        <w:rPr>
          <w:rFonts w:ascii="方正小标宋_GBK" w:eastAsia="方正小标宋_GBK" w:hAnsi="宋体" w:cs="方正小标宋_GBK" w:hint="eastAsia"/>
          <w:color w:val="000000"/>
          <w:kern w:val="0"/>
        </w:rPr>
        <w:t>中共石家庄市裕华区纪律检查委员会</w:t>
      </w:r>
      <w:r w:rsidR="000B3745">
        <w:rPr>
          <w:rFonts w:ascii="宋体" w:hAnsi="宋体" w:cs="宋体" w:hint="eastAsia"/>
          <w:color w:val="000000"/>
          <w:kern w:val="0"/>
        </w:rPr>
        <w:t xml:space="preserve">        </w:t>
      </w:r>
      <w:r w:rsidR="002F1FBA" w:rsidRPr="000057E6">
        <w:rPr>
          <w:rFonts w:ascii="宋体" w:hAnsi="宋体" w:cs="宋体" w:hint="eastAsia"/>
          <w:color w:val="000000"/>
          <w:kern w:val="0"/>
        </w:rPr>
        <w:t xml:space="preserve">截止时间：2019年12月31日 </w:t>
      </w:r>
      <w:r w:rsidR="002F1FBA">
        <w:rPr>
          <w:rFonts w:ascii="宋体" w:hAnsi="宋体" w:cs="宋体" w:hint="eastAsia"/>
          <w:color w:val="000000"/>
          <w:kern w:val="0"/>
          <w:sz w:val="22"/>
          <w:szCs w:val="22"/>
        </w:rPr>
        <w:t xml:space="preserve"> </w:t>
      </w:r>
    </w:p>
    <w:tbl>
      <w:tblPr>
        <w:tblW w:w="5000" w:type="pct"/>
        <w:tblLook w:val="04A0" w:firstRow="1" w:lastRow="0" w:firstColumn="1" w:lastColumn="0" w:noHBand="0" w:noVBand="1"/>
      </w:tblPr>
      <w:tblGrid>
        <w:gridCol w:w="3369"/>
        <w:gridCol w:w="2586"/>
        <w:gridCol w:w="2567"/>
      </w:tblGrid>
      <w:tr w:rsidR="00D710E5" w:rsidTr="0044346B">
        <w:trPr>
          <w:trHeight w:val="648"/>
        </w:trPr>
        <w:tc>
          <w:tcPr>
            <w:tcW w:w="1977" w:type="pct"/>
            <w:tcBorders>
              <w:top w:val="single" w:sz="4" w:space="0" w:color="auto"/>
              <w:left w:val="single" w:sz="4" w:space="0" w:color="auto"/>
              <w:bottom w:val="single" w:sz="4" w:space="0" w:color="auto"/>
              <w:right w:val="single" w:sz="4" w:space="0" w:color="auto"/>
            </w:tcBorders>
            <w:vAlign w:val="center"/>
            <w:hideMark/>
          </w:tcPr>
          <w:p w:rsidR="00D710E5" w:rsidRDefault="00D710E5">
            <w:pPr>
              <w:widowControl/>
              <w:jc w:val="center"/>
              <w:rPr>
                <w:rFonts w:ascii="宋体" w:cs="Times New Roman"/>
                <w:b/>
                <w:bCs/>
                <w:kern w:val="0"/>
                <w:sz w:val="22"/>
                <w:szCs w:val="22"/>
              </w:rPr>
            </w:pPr>
            <w:r>
              <w:rPr>
                <w:rFonts w:ascii="宋体" w:hAnsi="宋体" w:cs="宋体" w:hint="eastAsia"/>
                <w:b/>
                <w:bCs/>
                <w:color w:val="000000"/>
                <w:kern w:val="0"/>
                <w:sz w:val="22"/>
                <w:szCs w:val="22"/>
              </w:rPr>
              <w:t>项   目</w:t>
            </w:r>
          </w:p>
        </w:tc>
        <w:tc>
          <w:tcPr>
            <w:tcW w:w="1517" w:type="pct"/>
            <w:tcBorders>
              <w:top w:val="single" w:sz="4" w:space="0" w:color="auto"/>
              <w:left w:val="nil"/>
              <w:bottom w:val="single" w:sz="4" w:space="0" w:color="auto"/>
              <w:right w:val="single" w:sz="4" w:space="0" w:color="auto"/>
            </w:tcBorders>
            <w:vAlign w:val="center"/>
            <w:hideMark/>
          </w:tcPr>
          <w:p w:rsidR="00D710E5" w:rsidRDefault="00D710E5">
            <w:pPr>
              <w:widowControl/>
              <w:jc w:val="center"/>
              <w:rPr>
                <w:rFonts w:ascii="宋体" w:cs="Times New Roman"/>
                <w:b/>
                <w:bCs/>
                <w:kern w:val="0"/>
                <w:sz w:val="22"/>
                <w:szCs w:val="22"/>
              </w:rPr>
            </w:pPr>
            <w:r>
              <w:rPr>
                <w:rFonts w:ascii="宋体" w:hAnsi="宋体" w:cs="宋体" w:hint="eastAsia"/>
                <w:b/>
                <w:bCs/>
                <w:color w:val="000000"/>
                <w:kern w:val="0"/>
                <w:sz w:val="22"/>
                <w:szCs w:val="22"/>
              </w:rPr>
              <w:t>数量</w:t>
            </w:r>
          </w:p>
        </w:tc>
        <w:tc>
          <w:tcPr>
            <w:tcW w:w="1506" w:type="pct"/>
            <w:tcBorders>
              <w:top w:val="single" w:sz="4" w:space="0" w:color="auto"/>
              <w:left w:val="nil"/>
              <w:bottom w:val="single" w:sz="4" w:space="0" w:color="auto"/>
              <w:right w:val="single" w:sz="4" w:space="0" w:color="auto"/>
            </w:tcBorders>
            <w:vAlign w:val="center"/>
            <w:hideMark/>
          </w:tcPr>
          <w:p w:rsidR="00D710E5" w:rsidRDefault="00D710E5">
            <w:pPr>
              <w:widowControl/>
              <w:jc w:val="center"/>
              <w:rPr>
                <w:rFonts w:cs="Times New Roman"/>
              </w:rPr>
            </w:pPr>
            <w:r>
              <w:rPr>
                <w:rFonts w:ascii="宋体" w:hAnsi="宋体" w:cs="宋体" w:hint="eastAsia"/>
                <w:b/>
                <w:bCs/>
                <w:color w:val="000000"/>
                <w:kern w:val="0"/>
                <w:sz w:val="22"/>
                <w:szCs w:val="22"/>
              </w:rPr>
              <w:t>价值（金额单位：万元）</w:t>
            </w:r>
          </w:p>
        </w:tc>
      </w:tr>
      <w:tr w:rsidR="00D710E5" w:rsidTr="0044346B">
        <w:trPr>
          <w:trHeight w:val="648"/>
        </w:trPr>
        <w:tc>
          <w:tcPr>
            <w:tcW w:w="1977" w:type="pct"/>
            <w:tcBorders>
              <w:top w:val="nil"/>
              <w:left w:val="single" w:sz="4" w:space="0" w:color="auto"/>
              <w:bottom w:val="single" w:sz="4" w:space="0" w:color="auto"/>
              <w:right w:val="single" w:sz="4" w:space="0" w:color="auto"/>
            </w:tcBorders>
            <w:vAlign w:val="center"/>
            <w:hideMark/>
          </w:tcPr>
          <w:p w:rsidR="00D710E5" w:rsidRDefault="00D710E5">
            <w:pPr>
              <w:widowControl/>
              <w:jc w:val="left"/>
              <w:rPr>
                <w:rFonts w:ascii="Times New Roman" w:hAnsi="Times New Roman" w:cs="Times New Roman"/>
                <w:kern w:val="0"/>
                <w:sz w:val="22"/>
                <w:szCs w:val="22"/>
              </w:rPr>
            </w:pPr>
            <w:r>
              <w:rPr>
                <w:rFonts w:ascii="宋体" w:hAnsi="宋体" w:cs="宋体" w:hint="eastAsia"/>
                <w:color w:val="000000"/>
                <w:kern w:val="0"/>
              </w:rPr>
              <w:t>资产总额</w:t>
            </w:r>
          </w:p>
        </w:tc>
        <w:tc>
          <w:tcPr>
            <w:tcW w:w="1517" w:type="pct"/>
            <w:tcBorders>
              <w:top w:val="nil"/>
              <w:left w:val="nil"/>
              <w:bottom w:val="single" w:sz="4" w:space="0" w:color="auto"/>
              <w:right w:val="single" w:sz="4" w:space="0" w:color="auto"/>
            </w:tcBorders>
            <w:vAlign w:val="center"/>
            <w:hideMark/>
          </w:tcPr>
          <w:p w:rsidR="00D710E5" w:rsidRDefault="00D710E5">
            <w:pPr>
              <w:widowControl/>
              <w:jc w:val="center"/>
              <w:rPr>
                <w:rFonts w:ascii="Times New Roman" w:hAnsi="Times New Roman" w:cs="Times New Roman"/>
                <w:kern w:val="0"/>
                <w:sz w:val="22"/>
                <w:szCs w:val="22"/>
              </w:rPr>
            </w:pPr>
            <w:r>
              <w:rPr>
                <w:rFonts w:ascii="宋体" w:hAnsi="宋体" w:cs="宋体" w:hint="eastAsia"/>
                <w:color w:val="000000"/>
                <w:kern w:val="0"/>
                <w:sz w:val="22"/>
                <w:szCs w:val="22"/>
              </w:rPr>
              <w:t>——</w:t>
            </w:r>
          </w:p>
        </w:tc>
        <w:tc>
          <w:tcPr>
            <w:tcW w:w="1506" w:type="pct"/>
            <w:tcBorders>
              <w:top w:val="nil"/>
              <w:left w:val="nil"/>
              <w:bottom w:val="single" w:sz="4" w:space="0" w:color="auto"/>
              <w:right w:val="single" w:sz="4" w:space="0" w:color="auto"/>
            </w:tcBorders>
            <w:vAlign w:val="center"/>
            <w:hideMark/>
          </w:tcPr>
          <w:p w:rsidR="00D710E5" w:rsidRDefault="0044346B">
            <w:pPr>
              <w:widowControl/>
              <w:jc w:val="center"/>
              <w:rPr>
                <w:rFonts w:cs="Times New Roman"/>
              </w:rPr>
            </w:pPr>
            <w:r>
              <w:rPr>
                <w:rFonts w:cs="Times New Roman" w:hint="eastAsia"/>
              </w:rPr>
              <w:t>338.99</w:t>
            </w:r>
          </w:p>
        </w:tc>
      </w:tr>
      <w:tr w:rsidR="00D710E5" w:rsidTr="0044346B">
        <w:trPr>
          <w:trHeight w:val="648"/>
        </w:trPr>
        <w:tc>
          <w:tcPr>
            <w:tcW w:w="1977" w:type="pct"/>
            <w:tcBorders>
              <w:top w:val="nil"/>
              <w:left w:val="single" w:sz="4" w:space="0" w:color="auto"/>
              <w:bottom w:val="single" w:sz="4" w:space="0" w:color="auto"/>
              <w:right w:val="single" w:sz="4" w:space="0" w:color="auto"/>
            </w:tcBorders>
            <w:vAlign w:val="center"/>
            <w:hideMark/>
          </w:tcPr>
          <w:p w:rsidR="00D710E5" w:rsidRDefault="00D710E5">
            <w:pPr>
              <w:widowControl/>
              <w:jc w:val="left"/>
              <w:rPr>
                <w:rFonts w:ascii="Times New Roman" w:hAnsi="Times New Roman" w:cs="Times New Roman"/>
                <w:sz w:val="22"/>
                <w:szCs w:val="22"/>
              </w:rPr>
            </w:pPr>
            <w:r>
              <w:rPr>
                <w:rFonts w:ascii="宋体" w:hAnsi="宋体" w:cs="宋体" w:hint="eastAsia"/>
                <w:color w:val="000000"/>
                <w:kern w:val="0"/>
              </w:rPr>
              <w:t>（一）通用设备</w:t>
            </w:r>
          </w:p>
        </w:tc>
        <w:tc>
          <w:tcPr>
            <w:tcW w:w="1517" w:type="pct"/>
            <w:tcBorders>
              <w:top w:val="nil"/>
              <w:left w:val="nil"/>
              <w:bottom w:val="single" w:sz="4" w:space="0" w:color="auto"/>
              <w:right w:val="single" w:sz="4" w:space="0" w:color="auto"/>
            </w:tcBorders>
            <w:vAlign w:val="center"/>
            <w:hideMark/>
          </w:tcPr>
          <w:p w:rsidR="00D710E5" w:rsidRDefault="00EC6CF8">
            <w:pPr>
              <w:widowControl/>
              <w:jc w:val="center"/>
              <w:rPr>
                <w:rFonts w:ascii="Times New Roman" w:hAnsi="Times New Roman" w:cs="Times New Roman"/>
                <w:sz w:val="22"/>
                <w:szCs w:val="22"/>
              </w:rPr>
            </w:pPr>
            <w:r>
              <w:rPr>
                <w:rFonts w:ascii="Times New Roman" w:hAnsi="Times New Roman" w:cs="Times New Roman" w:hint="eastAsia"/>
                <w:sz w:val="22"/>
                <w:szCs w:val="22"/>
              </w:rPr>
              <w:t>77</w:t>
            </w:r>
          </w:p>
        </w:tc>
        <w:tc>
          <w:tcPr>
            <w:tcW w:w="1506" w:type="pct"/>
            <w:tcBorders>
              <w:top w:val="nil"/>
              <w:left w:val="nil"/>
              <w:bottom w:val="single" w:sz="4" w:space="0" w:color="auto"/>
              <w:right w:val="single" w:sz="4" w:space="0" w:color="auto"/>
            </w:tcBorders>
            <w:vAlign w:val="center"/>
            <w:hideMark/>
          </w:tcPr>
          <w:p w:rsidR="00D710E5" w:rsidRDefault="00EC6CF8" w:rsidP="00EC6CF8">
            <w:pPr>
              <w:widowControl/>
              <w:jc w:val="center"/>
              <w:rPr>
                <w:rFonts w:cs="Times New Roman"/>
              </w:rPr>
            </w:pPr>
            <w:r>
              <w:rPr>
                <w:rFonts w:cs="Times New Roman" w:hint="eastAsia"/>
              </w:rPr>
              <w:t>170.99</w:t>
            </w:r>
          </w:p>
        </w:tc>
      </w:tr>
      <w:tr w:rsidR="00D710E5" w:rsidTr="0044346B">
        <w:trPr>
          <w:trHeight w:val="648"/>
        </w:trPr>
        <w:tc>
          <w:tcPr>
            <w:tcW w:w="1977" w:type="pct"/>
            <w:tcBorders>
              <w:top w:val="nil"/>
              <w:left w:val="single" w:sz="4" w:space="0" w:color="auto"/>
              <w:bottom w:val="single" w:sz="4" w:space="0" w:color="auto"/>
              <w:right w:val="single" w:sz="4" w:space="0" w:color="auto"/>
            </w:tcBorders>
            <w:vAlign w:val="center"/>
            <w:hideMark/>
          </w:tcPr>
          <w:p w:rsidR="00D710E5" w:rsidRDefault="00D710E5">
            <w:pPr>
              <w:widowControl/>
              <w:jc w:val="left"/>
              <w:rPr>
                <w:rFonts w:ascii="Times New Roman" w:hAnsi="Times New Roman" w:cs="Times New Roman"/>
                <w:sz w:val="22"/>
                <w:szCs w:val="22"/>
              </w:rPr>
            </w:pPr>
            <w:r>
              <w:rPr>
                <w:rFonts w:ascii="宋体" w:hAnsi="宋体" w:cs="宋体" w:hint="eastAsia"/>
                <w:color w:val="000000"/>
                <w:kern w:val="0"/>
              </w:rPr>
              <w:t>（二）汽车（台、辆）</w:t>
            </w:r>
          </w:p>
        </w:tc>
        <w:tc>
          <w:tcPr>
            <w:tcW w:w="1517" w:type="pct"/>
            <w:tcBorders>
              <w:top w:val="nil"/>
              <w:left w:val="nil"/>
              <w:bottom w:val="single" w:sz="4" w:space="0" w:color="auto"/>
              <w:right w:val="single" w:sz="4" w:space="0" w:color="auto"/>
            </w:tcBorders>
            <w:vAlign w:val="center"/>
            <w:hideMark/>
          </w:tcPr>
          <w:p w:rsidR="00D710E5" w:rsidRDefault="00D710E5">
            <w:pPr>
              <w:widowControl/>
              <w:jc w:val="center"/>
              <w:rPr>
                <w:rFonts w:ascii="Times New Roman" w:hAnsi="Times New Roman" w:cs="Times New Roman"/>
                <w:sz w:val="22"/>
                <w:szCs w:val="22"/>
              </w:rPr>
            </w:pPr>
            <w:r>
              <w:rPr>
                <w:rFonts w:ascii="宋体" w:hAnsi="宋体" w:cs="宋体" w:hint="eastAsia"/>
                <w:color w:val="000000"/>
                <w:kern w:val="0"/>
                <w:sz w:val="24"/>
                <w:szCs w:val="24"/>
              </w:rPr>
              <w:t>7</w:t>
            </w:r>
          </w:p>
        </w:tc>
        <w:tc>
          <w:tcPr>
            <w:tcW w:w="1506" w:type="pct"/>
            <w:tcBorders>
              <w:top w:val="nil"/>
              <w:left w:val="nil"/>
              <w:bottom w:val="single" w:sz="4" w:space="0" w:color="auto"/>
              <w:right w:val="single" w:sz="4" w:space="0" w:color="auto"/>
            </w:tcBorders>
            <w:vAlign w:val="center"/>
            <w:hideMark/>
          </w:tcPr>
          <w:p w:rsidR="00D710E5" w:rsidRDefault="0044346B">
            <w:pPr>
              <w:widowControl/>
              <w:jc w:val="center"/>
              <w:rPr>
                <w:rFonts w:cs="Times New Roman"/>
              </w:rPr>
            </w:pPr>
            <w:r>
              <w:rPr>
                <w:rFonts w:hint="eastAsia"/>
                <w:color w:val="000000"/>
                <w:kern w:val="0"/>
                <w:sz w:val="24"/>
                <w:szCs w:val="24"/>
              </w:rPr>
              <w:t>120.3</w:t>
            </w:r>
          </w:p>
        </w:tc>
      </w:tr>
      <w:tr w:rsidR="00D710E5" w:rsidTr="0044346B">
        <w:trPr>
          <w:trHeight w:val="648"/>
        </w:trPr>
        <w:tc>
          <w:tcPr>
            <w:tcW w:w="1977" w:type="pct"/>
            <w:tcBorders>
              <w:top w:val="nil"/>
              <w:left w:val="single" w:sz="4" w:space="0" w:color="auto"/>
              <w:bottom w:val="single" w:sz="4" w:space="0" w:color="auto"/>
              <w:right w:val="single" w:sz="4" w:space="0" w:color="auto"/>
            </w:tcBorders>
            <w:vAlign w:val="center"/>
            <w:hideMark/>
          </w:tcPr>
          <w:p w:rsidR="00D710E5" w:rsidRDefault="00D710E5">
            <w:pPr>
              <w:widowControl/>
              <w:jc w:val="left"/>
              <w:rPr>
                <w:rFonts w:ascii="Times New Roman" w:hAnsi="Times New Roman" w:cs="Times New Roman"/>
                <w:sz w:val="22"/>
                <w:szCs w:val="22"/>
              </w:rPr>
            </w:pPr>
            <w:r>
              <w:rPr>
                <w:rFonts w:ascii="宋体" w:hAnsi="宋体" w:cs="宋体" w:hint="eastAsia"/>
                <w:color w:val="000000"/>
                <w:kern w:val="0"/>
              </w:rPr>
              <w:t>（三）其他固定资产</w:t>
            </w:r>
          </w:p>
        </w:tc>
        <w:tc>
          <w:tcPr>
            <w:tcW w:w="1517" w:type="pct"/>
            <w:tcBorders>
              <w:top w:val="nil"/>
              <w:left w:val="nil"/>
              <w:bottom w:val="single" w:sz="4" w:space="0" w:color="auto"/>
              <w:right w:val="single" w:sz="4" w:space="0" w:color="auto"/>
            </w:tcBorders>
            <w:vAlign w:val="center"/>
            <w:hideMark/>
          </w:tcPr>
          <w:p w:rsidR="00D710E5" w:rsidRDefault="00EC6CF8">
            <w:pPr>
              <w:widowControl/>
              <w:jc w:val="center"/>
              <w:rPr>
                <w:rFonts w:ascii="Times New Roman" w:hAnsi="Times New Roman" w:cs="Times New Roman"/>
                <w:sz w:val="22"/>
                <w:szCs w:val="22"/>
              </w:rPr>
            </w:pPr>
            <w:r>
              <w:rPr>
                <w:rFonts w:ascii="Times New Roman" w:hAnsi="Times New Roman" w:cs="Times New Roman" w:hint="eastAsia"/>
                <w:sz w:val="22"/>
                <w:szCs w:val="22"/>
              </w:rPr>
              <w:t>13</w:t>
            </w:r>
          </w:p>
        </w:tc>
        <w:tc>
          <w:tcPr>
            <w:tcW w:w="1506" w:type="pct"/>
            <w:tcBorders>
              <w:top w:val="nil"/>
              <w:left w:val="nil"/>
              <w:bottom w:val="single" w:sz="4" w:space="0" w:color="auto"/>
              <w:right w:val="single" w:sz="4" w:space="0" w:color="auto"/>
            </w:tcBorders>
            <w:vAlign w:val="center"/>
            <w:hideMark/>
          </w:tcPr>
          <w:p w:rsidR="00D710E5" w:rsidRDefault="00EC6CF8">
            <w:pPr>
              <w:widowControl/>
              <w:jc w:val="center"/>
              <w:rPr>
                <w:rFonts w:cs="Times New Roman"/>
              </w:rPr>
            </w:pPr>
            <w:r>
              <w:rPr>
                <w:rFonts w:cs="Times New Roman" w:hint="eastAsia"/>
              </w:rPr>
              <w:t>47.7</w:t>
            </w:r>
          </w:p>
        </w:tc>
      </w:tr>
    </w:tbl>
    <w:p w:rsidR="00D710E5" w:rsidRDefault="00D710E5" w:rsidP="0044346B">
      <w:pPr>
        <w:autoSpaceDE w:val="0"/>
        <w:autoSpaceDN w:val="0"/>
        <w:adjustRightInd w:val="0"/>
        <w:jc w:val="left"/>
        <w:rPr>
          <w:rFonts w:ascii="黑体" w:eastAsia="黑体" w:hAnsi="黑体" w:cs="Times New Roman"/>
          <w:sz w:val="32"/>
          <w:szCs w:val="32"/>
        </w:rPr>
      </w:pPr>
      <w:r>
        <w:rPr>
          <w:rFonts w:ascii="黑体" w:eastAsia="黑体" w:hAnsi="黑体" w:cs="黑体" w:hint="eastAsia"/>
          <w:sz w:val="32"/>
          <w:szCs w:val="32"/>
        </w:rPr>
        <w:t>八、名词解释</w:t>
      </w:r>
    </w:p>
    <w:p w:rsidR="00D710E5" w:rsidRPr="0044346B" w:rsidRDefault="00D710E5" w:rsidP="0044346B">
      <w:pPr>
        <w:tabs>
          <w:tab w:val="left" w:pos="11490"/>
        </w:tabs>
        <w:ind w:firstLineChars="200" w:firstLine="562"/>
        <w:rPr>
          <w:rFonts w:asciiTheme="minorEastAsia" w:eastAsiaTheme="minorEastAsia" w:hAnsiTheme="minorEastAsia" w:cs="Times New Roman"/>
          <w:sz w:val="28"/>
          <w:szCs w:val="28"/>
        </w:rPr>
      </w:pPr>
      <w:r w:rsidRPr="0044346B">
        <w:rPr>
          <w:rFonts w:asciiTheme="minorEastAsia" w:eastAsiaTheme="minorEastAsia" w:hAnsiTheme="minorEastAsia" w:cs="Times New Roman"/>
          <w:b/>
          <w:bCs/>
          <w:sz w:val="28"/>
          <w:szCs w:val="28"/>
        </w:rPr>
        <w:t>1</w:t>
      </w:r>
      <w:r w:rsidRPr="0044346B">
        <w:rPr>
          <w:rFonts w:asciiTheme="minorEastAsia" w:eastAsiaTheme="minorEastAsia" w:hAnsiTheme="minorEastAsia" w:cs="方正仿宋_GBK" w:hint="eastAsia"/>
          <w:b/>
          <w:bCs/>
          <w:sz w:val="28"/>
          <w:szCs w:val="28"/>
        </w:rPr>
        <w:t>、一般公共预算拨款收入：</w:t>
      </w:r>
      <w:r w:rsidRPr="0044346B">
        <w:rPr>
          <w:rFonts w:asciiTheme="minorEastAsia" w:eastAsiaTheme="minorEastAsia" w:hAnsiTheme="minorEastAsia" w:cs="方正仿宋_GBK" w:hint="eastAsia"/>
          <w:sz w:val="28"/>
          <w:szCs w:val="28"/>
        </w:rPr>
        <w:t>指省级财政当年拨付的资金。</w:t>
      </w:r>
    </w:p>
    <w:p w:rsidR="00D710E5" w:rsidRPr="0044346B" w:rsidRDefault="00D710E5" w:rsidP="0044346B">
      <w:pPr>
        <w:tabs>
          <w:tab w:val="left" w:pos="11490"/>
        </w:tabs>
        <w:ind w:firstLineChars="200" w:firstLine="562"/>
        <w:rPr>
          <w:rFonts w:asciiTheme="minorEastAsia" w:eastAsiaTheme="minorEastAsia" w:hAnsiTheme="minorEastAsia" w:cs="Times New Roman"/>
          <w:sz w:val="28"/>
          <w:szCs w:val="28"/>
        </w:rPr>
      </w:pPr>
      <w:r w:rsidRPr="0044346B">
        <w:rPr>
          <w:rFonts w:asciiTheme="minorEastAsia" w:eastAsiaTheme="minorEastAsia" w:hAnsiTheme="minorEastAsia" w:cs="Times New Roman"/>
          <w:b/>
          <w:bCs/>
          <w:sz w:val="28"/>
          <w:szCs w:val="28"/>
        </w:rPr>
        <w:t>2</w:t>
      </w:r>
      <w:r w:rsidRPr="0044346B">
        <w:rPr>
          <w:rFonts w:asciiTheme="minorEastAsia" w:eastAsiaTheme="minorEastAsia" w:hAnsiTheme="minorEastAsia" w:cs="方正仿宋_GBK" w:hint="eastAsia"/>
          <w:b/>
          <w:bCs/>
          <w:sz w:val="28"/>
          <w:szCs w:val="28"/>
        </w:rPr>
        <w:t>、事业收入：</w:t>
      </w:r>
      <w:r w:rsidRPr="0044346B">
        <w:rPr>
          <w:rFonts w:asciiTheme="minorEastAsia" w:eastAsiaTheme="minorEastAsia" w:hAnsiTheme="minorEastAsia" w:cs="方正仿宋_GBK" w:hint="eastAsia"/>
          <w:sz w:val="28"/>
          <w:szCs w:val="28"/>
        </w:rPr>
        <w:t>指事业单位开展专业业务活动及辅助活动所取得的收入。</w:t>
      </w:r>
    </w:p>
    <w:p w:rsidR="00D710E5" w:rsidRPr="0044346B" w:rsidRDefault="00D710E5" w:rsidP="0044346B">
      <w:pPr>
        <w:tabs>
          <w:tab w:val="left" w:pos="11490"/>
        </w:tabs>
        <w:ind w:firstLineChars="200" w:firstLine="562"/>
        <w:rPr>
          <w:rFonts w:asciiTheme="minorEastAsia" w:eastAsiaTheme="minorEastAsia" w:hAnsiTheme="minorEastAsia" w:cs="Times New Roman"/>
          <w:b/>
          <w:bCs/>
          <w:sz w:val="28"/>
          <w:szCs w:val="28"/>
        </w:rPr>
      </w:pPr>
      <w:r w:rsidRPr="0044346B">
        <w:rPr>
          <w:rFonts w:asciiTheme="minorEastAsia" w:eastAsiaTheme="minorEastAsia" w:hAnsiTheme="minorEastAsia" w:cs="Times New Roman"/>
          <w:b/>
          <w:bCs/>
          <w:sz w:val="28"/>
          <w:szCs w:val="28"/>
        </w:rPr>
        <w:t>3</w:t>
      </w:r>
      <w:r w:rsidRPr="0044346B">
        <w:rPr>
          <w:rFonts w:asciiTheme="minorEastAsia" w:eastAsiaTheme="minorEastAsia" w:hAnsiTheme="minorEastAsia" w:cs="方正仿宋_GBK" w:hint="eastAsia"/>
          <w:b/>
          <w:bCs/>
          <w:sz w:val="28"/>
          <w:szCs w:val="28"/>
        </w:rPr>
        <w:t>、其他收入：</w:t>
      </w:r>
      <w:r w:rsidRPr="0044346B">
        <w:rPr>
          <w:rFonts w:asciiTheme="minorEastAsia" w:eastAsiaTheme="minorEastAsia" w:hAnsiTheme="minorEastAsia" w:cs="方正仿宋_GBK" w:hint="eastAsia"/>
          <w:sz w:val="28"/>
          <w:szCs w:val="28"/>
        </w:rPr>
        <w:t>指除</w:t>
      </w:r>
      <w:r w:rsidRPr="0044346B">
        <w:rPr>
          <w:rFonts w:asciiTheme="minorEastAsia" w:eastAsiaTheme="minorEastAsia" w:hAnsiTheme="minorEastAsia" w:cs="Times New Roman"/>
          <w:sz w:val="28"/>
          <w:szCs w:val="28"/>
        </w:rPr>
        <w:t>“</w:t>
      </w:r>
      <w:r w:rsidRPr="0044346B">
        <w:rPr>
          <w:rFonts w:asciiTheme="minorEastAsia" w:eastAsiaTheme="minorEastAsia" w:hAnsiTheme="minorEastAsia" w:cs="方正仿宋_GBK" w:hint="eastAsia"/>
          <w:sz w:val="28"/>
          <w:szCs w:val="28"/>
        </w:rPr>
        <w:t>一般公共预算拨款收入</w:t>
      </w:r>
      <w:r w:rsidRPr="0044346B">
        <w:rPr>
          <w:rFonts w:asciiTheme="minorEastAsia" w:eastAsiaTheme="minorEastAsia" w:hAnsiTheme="minorEastAsia" w:cs="Times New Roman"/>
          <w:sz w:val="28"/>
          <w:szCs w:val="28"/>
        </w:rPr>
        <w:t>”</w:t>
      </w:r>
      <w:r w:rsidRPr="0044346B">
        <w:rPr>
          <w:rFonts w:asciiTheme="minorEastAsia" w:eastAsiaTheme="minorEastAsia" w:hAnsiTheme="minorEastAsia" w:cs="方正仿宋_GBK" w:hint="eastAsia"/>
          <w:sz w:val="28"/>
          <w:szCs w:val="28"/>
        </w:rPr>
        <w:t>、</w:t>
      </w:r>
      <w:r w:rsidRPr="0044346B">
        <w:rPr>
          <w:rFonts w:asciiTheme="minorEastAsia" w:eastAsiaTheme="minorEastAsia" w:hAnsiTheme="minorEastAsia" w:cs="Times New Roman"/>
          <w:sz w:val="28"/>
          <w:szCs w:val="28"/>
        </w:rPr>
        <w:t>“</w:t>
      </w:r>
      <w:r w:rsidRPr="0044346B">
        <w:rPr>
          <w:rFonts w:asciiTheme="minorEastAsia" w:eastAsiaTheme="minorEastAsia" w:hAnsiTheme="minorEastAsia" w:cs="方正仿宋_GBK" w:hint="eastAsia"/>
          <w:sz w:val="28"/>
          <w:szCs w:val="28"/>
        </w:rPr>
        <w:t>事业收入</w:t>
      </w:r>
      <w:r w:rsidRPr="0044346B">
        <w:rPr>
          <w:rFonts w:asciiTheme="minorEastAsia" w:eastAsiaTheme="minorEastAsia" w:hAnsiTheme="minorEastAsia" w:cs="Times New Roman"/>
          <w:sz w:val="28"/>
          <w:szCs w:val="28"/>
        </w:rPr>
        <w:t>”</w:t>
      </w:r>
      <w:r w:rsidRPr="0044346B">
        <w:rPr>
          <w:rFonts w:asciiTheme="minorEastAsia" w:eastAsiaTheme="minorEastAsia" w:hAnsiTheme="minorEastAsia" w:cs="方正仿宋_GBK" w:hint="eastAsia"/>
          <w:sz w:val="28"/>
          <w:szCs w:val="28"/>
        </w:rPr>
        <w:t>等以外的收入。主要是按规定动用的租房收入、存款利息收入等。</w:t>
      </w:r>
    </w:p>
    <w:p w:rsidR="00D710E5" w:rsidRPr="0044346B" w:rsidRDefault="00D710E5" w:rsidP="0044346B">
      <w:pPr>
        <w:tabs>
          <w:tab w:val="left" w:pos="11490"/>
        </w:tabs>
        <w:ind w:firstLineChars="200" w:firstLine="562"/>
        <w:rPr>
          <w:rFonts w:asciiTheme="minorEastAsia" w:eastAsiaTheme="minorEastAsia" w:hAnsiTheme="minorEastAsia" w:cs="Times New Roman"/>
          <w:sz w:val="28"/>
          <w:szCs w:val="28"/>
        </w:rPr>
      </w:pPr>
      <w:r w:rsidRPr="0044346B">
        <w:rPr>
          <w:rFonts w:asciiTheme="minorEastAsia" w:eastAsiaTheme="minorEastAsia" w:hAnsiTheme="minorEastAsia" w:cs="Times New Roman"/>
          <w:b/>
          <w:bCs/>
          <w:sz w:val="28"/>
          <w:szCs w:val="28"/>
        </w:rPr>
        <w:t>4</w:t>
      </w:r>
      <w:r w:rsidRPr="0044346B">
        <w:rPr>
          <w:rFonts w:asciiTheme="minorEastAsia" w:eastAsiaTheme="minorEastAsia" w:hAnsiTheme="minorEastAsia" w:cs="方正仿宋_GBK" w:hint="eastAsia"/>
          <w:b/>
          <w:bCs/>
          <w:sz w:val="28"/>
          <w:szCs w:val="28"/>
        </w:rPr>
        <w:t>、基本支出：</w:t>
      </w:r>
      <w:r w:rsidRPr="0044346B">
        <w:rPr>
          <w:rFonts w:asciiTheme="minorEastAsia" w:eastAsiaTheme="minorEastAsia" w:hAnsiTheme="minorEastAsia" w:cs="方正仿宋_GBK" w:hint="eastAsia"/>
          <w:sz w:val="28"/>
          <w:szCs w:val="28"/>
        </w:rPr>
        <w:t>指为保障机构正常运转、完成日常工作任务而发生的人员支出和公用支出。</w:t>
      </w:r>
    </w:p>
    <w:p w:rsidR="00D710E5" w:rsidRPr="0044346B" w:rsidRDefault="00D710E5" w:rsidP="0044346B">
      <w:pPr>
        <w:tabs>
          <w:tab w:val="left" w:pos="11490"/>
        </w:tabs>
        <w:ind w:firstLineChars="200" w:firstLine="562"/>
        <w:rPr>
          <w:rFonts w:asciiTheme="minorEastAsia" w:eastAsiaTheme="minorEastAsia" w:hAnsiTheme="minorEastAsia" w:cs="Times New Roman"/>
          <w:sz w:val="28"/>
          <w:szCs w:val="28"/>
        </w:rPr>
      </w:pPr>
      <w:r w:rsidRPr="0044346B">
        <w:rPr>
          <w:rFonts w:asciiTheme="minorEastAsia" w:eastAsiaTheme="minorEastAsia" w:hAnsiTheme="minorEastAsia" w:cs="Times New Roman"/>
          <w:b/>
          <w:bCs/>
          <w:sz w:val="28"/>
          <w:szCs w:val="28"/>
        </w:rPr>
        <w:t>5</w:t>
      </w:r>
      <w:r w:rsidRPr="0044346B">
        <w:rPr>
          <w:rFonts w:asciiTheme="minorEastAsia" w:eastAsiaTheme="minorEastAsia" w:hAnsiTheme="minorEastAsia" w:cs="方正仿宋_GBK" w:hint="eastAsia"/>
          <w:b/>
          <w:bCs/>
          <w:sz w:val="28"/>
          <w:szCs w:val="28"/>
        </w:rPr>
        <w:t>、项目支出：</w:t>
      </w:r>
      <w:r w:rsidRPr="0044346B">
        <w:rPr>
          <w:rFonts w:asciiTheme="minorEastAsia" w:eastAsiaTheme="minorEastAsia" w:hAnsiTheme="minorEastAsia" w:cs="方正仿宋_GBK" w:hint="eastAsia"/>
          <w:sz w:val="28"/>
          <w:szCs w:val="28"/>
        </w:rPr>
        <w:t>指在基本支出之外为完成特定行政任务和事业发展目标所发生的支出。</w:t>
      </w:r>
    </w:p>
    <w:p w:rsidR="00D710E5" w:rsidRPr="0044346B" w:rsidRDefault="00D710E5" w:rsidP="0044346B">
      <w:pPr>
        <w:tabs>
          <w:tab w:val="left" w:pos="11490"/>
        </w:tabs>
        <w:ind w:firstLineChars="200" w:firstLine="562"/>
        <w:rPr>
          <w:rFonts w:asciiTheme="minorEastAsia" w:eastAsiaTheme="minorEastAsia" w:hAnsiTheme="minorEastAsia" w:cs="Times New Roman"/>
          <w:sz w:val="28"/>
          <w:szCs w:val="28"/>
        </w:rPr>
      </w:pPr>
      <w:r w:rsidRPr="0044346B">
        <w:rPr>
          <w:rFonts w:asciiTheme="minorEastAsia" w:eastAsiaTheme="minorEastAsia" w:hAnsiTheme="minorEastAsia" w:cs="Times New Roman"/>
          <w:b/>
          <w:bCs/>
          <w:sz w:val="28"/>
          <w:szCs w:val="28"/>
        </w:rPr>
        <w:t>6</w:t>
      </w:r>
      <w:r w:rsidRPr="0044346B">
        <w:rPr>
          <w:rFonts w:asciiTheme="minorEastAsia" w:eastAsiaTheme="minorEastAsia" w:hAnsiTheme="minorEastAsia" w:cs="方正仿宋_GBK" w:hint="eastAsia"/>
          <w:b/>
          <w:bCs/>
          <w:sz w:val="28"/>
          <w:szCs w:val="28"/>
        </w:rPr>
        <w:t>、上缴上级支出：</w:t>
      </w:r>
      <w:r w:rsidRPr="0044346B">
        <w:rPr>
          <w:rFonts w:asciiTheme="minorEastAsia" w:eastAsiaTheme="minorEastAsia" w:hAnsiTheme="minorEastAsia" w:cs="方正仿宋_GBK" w:hint="eastAsia"/>
          <w:sz w:val="28"/>
          <w:szCs w:val="28"/>
        </w:rPr>
        <w:t>指下级单位上缴上级的支出。</w:t>
      </w:r>
    </w:p>
    <w:p w:rsidR="00D710E5" w:rsidRPr="0044346B" w:rsidRDefault="00D710E5" w:rsidP="0044346B">
      <w:pPr>
        <w:tabs>
          <w:tab w:val="left" w:pos="11490"/>
        </w:tabs>
        <w:ind w:firstLineChars="200" w:firstLine="562"/>
        <w:rPr>
          <w:rFonts w:asciiTheme="minorEastAsia" w:eastAsiaTheme="minorEastAsia" w:hAnsiTheme="minorEastAsia" w:cs="Times New Roman"/>
          <w:sz w:val="28"/>
          <w:szCs w:val="28"/>
        </w:rPr>
      </w:pPr>
      <w:r w:rsidRPr="0044346B">
        <w:rPr>
          <w:rFonts w:asciiTheme="minorEastAsia" w:eastAsiaTheme="minorEastAsia" w:hAnsiTheme="minorEastAsia" w:cs="Times New Roman"/>
          <w:b/>
          <w:bCs/>
          <w:sz w:val="28"/>
          <w:szCs w:val="28"/>
        </w:rPr>
        <w:lastRenderedPageBreak/>
        <w:t>7</w:t>
      </w:r>
      <w:r w:rsidRPr="0044346B">
        <w:rPr>
          <w:rFonts w:asciiTheme="minorEastAsia" w:eastAsiaTheme="minorEastAsia" w:hAnsiTheme="minorEastAsia" w:cs="方正仿宋_GBK" w:hint="eastAsia"/>
          <w:b/>
          <w:bCs/>
          <w:sz w:val="28"/>
          <w:szCs w:val="28"/>
        </w:rPr>
        <w:t>、</w:t>
      </w:r>
      <w:r w:rsidRPr="0044346B">
        <w:rPr>
          <w:rFonts w:asciiTheme="minorEastAsia" w:eastAsiaTheme="minorEastAsia" w:hAnsiTheme="minorEastAsia" w:cs="Times New Roman"/>
          <w:b/>
          <w:bCs/>
          <w:sz w:val="28"/>
          <w:szCs w:val="28"/>
        </w:rPr>
        <w:t>“</w:t>
      </w:r>
      <w:r w:rsidRPr="0044346B">
        <w:rPr>
          <w:rFonts w:asciiTheme="minorEastAsia" w:eastAsiaTheme="minorEastAsia" w:hAnsiTheme="minorEastAsia" w:cs="方正仿宋_GBK" w:hint="eastAsia"/>
          <w:b/>
          <w:bCs/>
          <w:sz w:val="28"/>
          <w:szCs w:val="28"/>
        </w:rPr>
        <w:t>三公</w:t>
      </w:r>
      <w:r w:rsidRPr="0044346B">
        <w:rPr>
          <w:rFonts w:asciiTheme="minorEastAsia" w:eastAsiaTheme="minorEastAsia" w:hAnsiTheme="minorEastAsia" w:cs="Times New Roman"/>
          <w:b/>
          <w:bCs/>
          <w:sz w:val="28"/>
          <w:szCs w:val="28"/>
        </w:rPr>
        <w:t>”</w:t>
      </w:r>
      <w:r w:rsidRPr="0044346B">
        <w:rPr>
          <w:rFonts w:asciiTheme="minorEastAsia" w:eastAsiaTheme="minorEastAsia" w:hAnsiTheme="minorEastAsia" w:cs="方正仿宋_GBK" w:hint="eastAsia"/>
          <w:b/>
          <w:bCs/>
          <w:sz w:val="28"/>
          <w:szCs w:val="28"/>
        </w:rPr>
        <w:t>经费：</w:t>
      </w:r>
      <w:r w:rsidRPr="0044346B">
        <w:rPr>
          <w:rFonts w:asciiTheme="minorEastAsia" w:eastAsiaTheme="minorEastAsia" w:hAnsiTheme="minorEastAsia" w:cs="方正仿宋_GBK" w:hint="eastAsia"/>
          <w:sz w:val="28"/>
          <w:szCs w:val="28"/>
        </w:rPr>
        <w:t>纳入省级财政预算管理的</w:t>
      </w:r>
      <w:r w:rsidRPr="0044346B">
        <w:rPr>
          <w:rFonts w:asciiTheme="minorEastAsia" w:eastAsiaTheme="minorEastAsia" w:hAnsiTheme="minorEastAsia" w:cs="Times New Roman"/>
          <w:sz w:val="28"/>
          <w:szCs w:val="28"/>
        </w:rPr>
        <w:t>“</w:t>
      </w:r>
      <w:r w:rsidRPr="0044346B">
        <w:rPr>
          <w:rFonts w:asciiTheme="minorEastAsia" w:eastAsiaTheme="minorEastAsia" w:hAnsiTheme="minorEastAsia" w:cs="方正仿宋_GBK" w:hint="eastAsia"/>
          <w:sz w:val="28"/>
          <w:szCs w:val="28"/>
        </w:rPr>
        <w:t>三公</w:t>
      </w:r>
      <w:r w:rsidRPr="0044346B">
        <w:rPr>
          <w:rFonts w:asciiTheme="minorEastAsia" w:eastAsiaTheme="minorEastAsia" w:hAnsiTheme="minorEastAsia" w:cs="Times New Roman"/>
          <w:sz w:val="28"/>
          <w:szCs w:val="28"/>
        </w:rPr>
        <w:t>”</w:t>
      </w:r>
      <w:r w:rsidRPr="0044346B">
        <w:rPr>
          <w:rFonts w:asciiTheme="minorEastAsia" w:eastAsiaTheme="minorEastAsia" w:hAnsiTheme="minorEastAsia" w:cs="方正仿宋_GBK" w:hint="eastAsia"/>
          <w:sz w:val="28"/>
          <w:szCs w:val="28"/>
        </w:rPr>
        <w:t>经费，是指省级部门用财政拨款安排的因公出国（境）费、公务用车购置及运维费和公务接待费。其中，因公出国（境）</w:t>
      </w:r>
      <w:proofErr w:type="gramStart"/>
      <w:r w:rsidRPr="0044346B">
        <w:rPr>
          <w:rFonts w:asciiTheme="minorEastAsia" w:eastAsiaTheme="minorEastAsia" w:hAnsiTheme="minorEastAsia" w:cs="方正仿宋_GBK" w:hint="eastAsia"/>
          <w:sz w:val="28"/>
          <w:szCs w:val="28"/>
        </w:rPr>
        <w:t>费反映</w:t>
      </w:r>
      <w:proofErr w:type="gramEnd"/>
      <w:r w:rsidRPr="0044346B">
        <w:rPr>
          <w:rFonts w:asciiTheme="minorEastAsia" w:eastAsiaTheme="minorEastAsia" w:hAnsiTheme="minorEastAsia" w:cs="方正仿宋_GBK" w:hint="eastAsia"/>
          <w:sz w:val="28"/>
          <w:szCs w:val="28"/>
        </w:rPr>
        <w:t>单位公务出国（境）的住宿费、旅费、伙食补助费、杂费、培训费等支出；公务用车购置及运维</w:t>
      </w:r>
      <w:proofErr w:type="gramStart"/>
      <w:r w:rsidRPr="0044346B">
        <w:rPr>
          <w:rFonts w:asciiTheme="minorEastAsia" w:eastAsiaTheme="minorEastAsia" w:hAnsiTheme="minorEastAsia" w:cs="方正仿宋_GBK" w:hint="eastAsia"/>
          <w:sz w:val="28"/>
          <w:szCs w:val="28"/>
        </w:rPr>
        <w:t>费反映</w:t>
      </w:r>
      <w:proofErr w:type="gramEnd"/>
      <w:r w:rsidRPr="0044346B">
        <w:rPr>
          <w:rFonts w:asciiTheme="minorEastAsia" w:eastAsiaTheme="minorEastAsia" w:hAnsiTheme="minorEastAsia" w:cs="方正仿宋_GBK" w:hint="eastAsia"/>
          <w:sz w:val="28"/>
          <w:szCs w:val="28"/>
        </w:rPr>
        <w:t>单位公务用车购置费及租用费、燃料费、维修费、过路过桥费、保险费、安全奖励费用等支出；公务接待</w:t>
      </w:r>
      <w:proofErr w:type="gramStart"/>
      <w:r w:rsidRPr="0044346B">
        <w:rPr>
          <w:rFonts w:asciiTheme="minorEastAsia" w:eastAsiaTheme="minorEastAsia" w:hAnsiTheme="minorEastAsia" w:cs="方正仿宋_GBK" w:hint="eastAsia"/>
          <w:sz w:val="28"/>
          <w:szCs w:val="28"/>
        </w:rPr>
        <w:t>费反映</w:t>
      </w:r>
      <w:proofErr w:type="gramEnd"/>
      <w:r w:rsidRPr="0044346B">
        <w:rPr>
          <w:rFonts w:asciiTheme="minorEastAsia" w:eastAsiaTheme="minorEastAsia" w:hAnsiTheme="minorEastAsia" w:cs="方正仿宋_GBK" w:hint="eastAsia"/>
          <w:sz w:val="28"/>
          <w:szCs w:val="28"/>
        </w:rPr>
        <w:t>单位按规定开支的各类公务接待（含外宾接待）支出。</w:t>
      </w:r>
    </w:p>
    <w:p w:rsidR="00D710E5" w:rsidRPr="0044346B" w:rsidRDefault="00D710E5" w:rsidP="0044346B">
      <w:pPr>
        <w:tabs>
          <w:tab w:val="left" w:pos="11490"/>
        </w:tabs>
        <w:ind w:firstLineChars="200" w:firstLine="562"/>
        <w:rPr>
          <w:rFonts w:asciiTheme="minorEastAsia" w:eastAsiaTheme="minorEastAsia" w:hAnsiTheme="minorEastAsia" w:cs="Times New Roman"/>
          <w:sz w:val="28"/>
          <w:szCs w:val="28"/>
        </w:rPr>
      </w:pPr>
      <w:r w:rsidRPr="0044346B">
        <w:rPr>
          <w:rFonts w:asciiTheme="minorEastAsia" w:eastAsiaTheme="minorEastAsia" w:hAnsiTheme="minorEastAsia" w:cs="Times New Roman"/>
          <w:b/>
          <w:bCs/>
          <w:sz w:val="28"/>
          <w:szCs w:val="28"/>
        </w:rPr>
        <w:t>8</w:t>
      </w:r>
      <w:r w:rsidRPr="0044346B">
        <w:rPr>
          <w:rFonts w:asciiTheme="minorEastAsia" w:eastAsiaTheme="minorEastAsia" w:hAnsiTheme="minorEastAsia" w:cs="方正仿宋_GBK" w:hint="eastAsia"/>
          <w:b/>
          <w:bCs/>
          <w:sz w:val="28"/>
          <w:szCs w:val="28"/>
        </w:rPr>
        <w:t>、机关运行费：</w:t>
      </w:r>
      <w:r w:rsidRPr="0044346B">
        <w:rPr>
          <w:rFonts w:asciiTheme="minorEastAsia" w:eastAsiaTheme="minorEastAsia" w:hAnsiTheme="minorEastAsia" w:cs="方正仿宋_GBK" w:hint="eastAsia"/>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710E5" w:rsidRPr="0044346B" w:rsidRDefault="00D710E5" w:rsidP="0044346B">
      <w:pPr>
        <w:tabs>
          <w:tab w:val="left" w:pos="11490"/>
        </w:tabs>
        <w:ind w:firstLineChars="200" w:firstLine="562"/>
        <w:rPr>
          <w:rFonts w:asciiTheme="minorEastAsia" w:eastAsiaTheme="minorEastAsia" w:hAnsiTheme="minorEastAsia" w:cs="Times New Roman"/>
          <w:sz w:val="28"/>
          <w:szCs w:val="28"/>
        </w:rPr>
      </w:pPr>
      <w:r w:rsidRPr="0044346B">
        <w:rPr>
          <w:rFonts w:asciiTheme="minorEastAsia" w:eastAsiaTheme="minorEastAsia" w:hAnsiTheme="minorEastAsia" w:cs="Times New Roman"/>
          <w:b/>
          <w:bCs/>
          <w:sz w:val="28"/>
          <w:szCs w:val="28"/>
        </w:rPr>
        <w:t>9</w:t>
      </w:r>
      <w:r w:rsidRPr="0044346B">
        <w:rPr>
          <w:rFonts w:asciiTheme="minorEastAsia" w:eastAsiaTheme="minorEastAsia" w:hAnsiTheme="minorEastAsia" w:cs="方正仿宋_GBK" w:hint="eastAsia"/>
          <w:b/>
          <w:bCs/>
          <w:sz w:val="28"/>
          <w:szCs w:val="28"/>
        </w:rPr>
        <w:t>、上年结转：</w:t>
      </w:r>
      <w:r w:rsidRPr="0044346B">
        <w:rPr>
          <w:rFonts w:asciiTheme="minorEastAsia" w:eastAsiaTheme="minorEastAsia" w:hAnsiTheme="minorEastAsia" w:cs="方正仿宋_GBK" w:hint="eastAsia"/>
          <w:sz w:val="28"/>
          <w:szCs w:val="28"/>
        </w:rPr>
        <w:t>指以前年度尚未完成、结转到本年仍按原规定用途继续使用的资金。</w:t>
      </w:r>
    </w:p>
    <w:p w:rsidR="00D710E5" w:rsidRPr="0044346B" w:rsidRDefault="00D710E5" w:rsidP="0044346B">
      <w:pPr>
        <w:tabs>
          <w:tab w:val="left" w:pos="11490"/>
        </w:tabs>
        <w:ind w:firstLineChars="200" w:firstLine="562"/>
        <w:rPr>
          <w:rFonts w:asciiTheme="minorEastAsia" w:eastAsiaTheme="minorEastAsia" w:hAnsiTheme="minorEastAsia" w:cs="Times New Roman"/>
          <w:sz w:val="28"/>
          <w:szCs w:val="28"/>
        </w:rPr>
      </w:pPr>
      <w:r w:rsidRPr="0044346B">
        <w:rPr>
          <w:rFonts w:asciiTheme="minorEastAsia" w:eastAsiaTheme="minorEastAsia" w:hAnsiTheme="minorEastAsia" w:cs="Times New Roman"/>
          <w:b/>
          <w:bCs/>
          <w:sz w:val="28"/>
          <w:szCs w:val="28"/>
        </w:rPr>
        <w:t>10</w:t>
      </w:r>
      <w:r w:rsidRPr="0044346B">
        <w:rPr>
          <w:rFonts w:asciiTheme="minorEastAsia" w:eastAsiaTheme="minorEastAsia" w:hAnsiTheme="minorEastAsia" w:cs="方正仿宋_GBK" w:hint="eastAsia"/>
          <w:b/>
          <w:bCs/>
          <w:sz w:val="28"/>
          <w:szCs w:val="28"/>
        </w:rPr>
        <w:t>、事业单位经营支出：</w:t>
      </w:r>
      <w:r w:rsidRPr="0044346B">
        <w:rPr>
          <w:rFonts w:asciiTheme="minorEastAsia" w:eastAsiaTheme="minorEastAsia" w:hAnsiTheme="minorEastAsia" w:cs="方正仿宋_GBK" w:hint="eastAsia"/>
          <w:sz w:val="28"/>
          <w:szCs w:val="28"/>
        </w:rPr>
        <w:t>指事业单位在专业业务活动及其辅助活动之外开展非独立核算经营活动发生的支出。</w:t>
      </w:r>
    </w:p>
    <w:p w:rsidR="00D710E5" w:rsidRPr="0044346B" w:rsidRDefault="00D710E5" w:rsidP="0044346B">
      <w:pPr>
        <w:autoSpaceDE w:val="0"/>
        <w:autoSpaceDN w:val="0"/>
        <w:adjustRightInd w:val="0"/>
        <w:jc w:val="left"/>
        <w:rPr>
          <w:rFonts w:ascii="黑体" w:eastAsia="黑体" w:hAnsi="黑体" w:cs="Times New Roman"/>
          <w:sz w:val="32"/>
          <w:szCs w:val="32"/>
        </w:rPr>
      </w:pPr>
      <w:r w:rsidRPr="0044346B">
        <w:rPr>
          <w:rFonts w:ascii="黑体" w:eastAsia="黑体" w:hAnsi="黑体" w:cs="黑体" w:hint="eastAsia"/>
          <w:sz w:val="32"/>
          <w:szCs w:val="32"/>
        </w:rPr>
        <w:t>九、其他需要说明的事项</w:t>
      </w:r>
    </w:p>
    <w:p w:rsidR="00D710E5" w:rsidRPr="0044346B" w:rsidRDefault="00D710E5" w:rsidP="0044346B">
      <w:pPr>
        <w:tabs>
          <w:tab w:val="left" w:pos="11490"/>
        </w:tabs>
        <w:ind w:firstLineChars="200" w:firstLine="560"/>
        <w:rPr>
          <w:rFonts w:asciiTheme="minorEastAsia" w:eastAsiaTheme="minorEastAsia" w:hAnsiTheme="minorEastAsia" w:cs="Times New Roman"/>
          <w:sz w:val="28"/>
          <w:szCs w:val="28"/>
        </w:rPr>
      </w:pPr>
      <w:proofErr w:type="gramStart"/>
      <w:r w:rsidRPr="0044346B">
        <w:rPr>
          <w:rFonts w:asciiTheme="minorEastAsia" w:eastAsiaTheme="minorEastAsia" w:hAnsiTheme="minorEastAsia" w:cs="方正仿宋_GBK" w:hint="eastAsia"/>
          <w:sz w:val="28"/>
          <w:szCs w:val="28"/>
        </w:rPr>
        <w:t>我部门</w:t>
      </w:r>
      <w:proofErr w:type="gramEnd"/>
      <w:r w:rsidRPr="0044346B">
        <w:rPr>
          <w:rFonts w:asciiTheme="minorEastAsia" w:eastAsiaTheme="minorEastAsia" w:hAnsiTheme="minorEastAsia" w:cs="方正仿宋_GBK" w:hint="eastAsia"/>
          <w:sz w:val="28"/>
          <w:szCs w:val="28"/>
        </w:rPr>
        <w:t>无其他需要说明的事项。</w:t>
      </w:r>
    </w:p>
    <w:p w:rsidR="000B558E" w:rsidRPr="0044346B" w:rsidRDefault="000B558E">
      <w:pPr>
        <w:rPr>
          <w:rFonts w:asciiTheme="minorEastAsia" w:eastAsiaTheme="minorEastAsia" w:hAnsiTheme="minorEastAsia"/>
        </w:rPr>
      </w:pPr>
    </w:p>
    <w:sectPr w:rsidR="000B558E" w:rsidRPr="0044346B" w:rsidSect="004434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495" w:rsidRDefault="00700495" w:rsidP="00D710E5">
      <w:r>
        <w:separator/>
      </w:r>
    </w:p>
  </w:endnote>
  <w:endnote w:type="continuationSeparator" w:id="0">
    <w:p w:rsidR="00700495" w:rsidRDefault="00700495" w:rsidP="00D7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default"/>
    <w:sig w:usb0="00000000" w:usb1="00000000" w:usb2="00000010" w:usb3="00000000" w:csb0="00040000" w:csb1="00000000"/>
  </w:font>
  <w:font w:name="方正仿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495" w:rsidRDefault="00700495" w:rsidP="00D710E5">
      <w:r>
        <w:separator/>
      </w:r>
    </w:p>
  </w:footnote>
  <w:footnote w:type="continuationSeparator" w:id="0">
    <w:p w:rsidR="00700495" w:rsidRDefault="00700495" w:rsidP="00D71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E6"/>
    <w:rsid w:val="000057E6"/>
    <w:rsid w:val="00053B64"/>
    <w:rsid w:val="000775E2"/>
    <w:rsid w:val="000843FC"/>
    <w:rsid w:val="00084D7D"/>
    <w:rsid w:val="000B3745"/>
    <w:rsid w:val="000B558E"/>
    <w:rsid w:val="001C4D06"/>
    <w:rsid w:val="001C7E9C"/>
    <w:rsid w:val="00267049"/>
    <w:rsid w:val="00281F5E"/>
    <w:rsid w:val="002F1FBA"/>
    <w:rsid w:val="0042103B"/>
    <w:rsid w:val="0044346B"/>
    <w:rsid w:val="004D12FE"/>
    <w:rsid w:val="004E51F9"/>
    <w:rsid w:val="00517D96"/>
    <w:rsid w:val="0053317E"/>
    <w:rsid w:val="00585CB8"/>
    <w:rsid w:val="005D028A"/>
    <w:rsid w:val="005E784C"/>
    <w:rsid w:val="006230BE"/>
    <w:rsid w:val="006500A3"/>
    <w:rsid w:val="006F1156"/>
    <w:rsid w:val="00700495"/>
    <w:rsid w:val="00735FE6"/>
    <w:rsid w:val="007D4493"/>
    <w:rsid w:val="00983C05"/>
    <w:rsid w:val="009A41A7"/>
    <w:rsid w:val="009D56C8"/>
    <w:rsid w:val="00A45CC8"/>
    <w:rsid w:val="00B32ABD"/>
    <w:rsid w:val="00C164B2"/>
    <w:rsid w:val="00C220C1"/>
    <w:rsid w:val="00C3550B"/>
    <w:rsid w:val="00C4417B"/>
    <w:rsid w:val="00C90512"/>
    <w:rsid w:val="00CD102E"/>
    <w:rsid w:val="00D107BC"/>
    <w:rsid w:val="00D57E9D"/>
    <w:rsid w:val="00D638A9"/>
    <w:rsid w:val="00D710E5"/>
    <w:rsid w:val="00E346A5"/>
    <w:rsid w:val="00E43D20"/>
    <w:rsid w:val="00EC6CF8"/>
    <w:rsid w:val="00EF555E"/>
    <w:rsid w:val="00F0197A"/>
    <w:rsid w:val="00F10FF0"/>
    <w:rsid w:val="00F83196"/>
    <w:rsid w:val="00F95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0E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0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710E5"/>
    <w:rPr>
      <w:sz w:val="18"/>
      <w:szCs w:val="18"/>
    </w:rPr>
  </w:style>
  <w:style w:type="paragraph" w:styleId="a4">
    <w:name w:val="footer"/>
    <w:basedOn w:val="a"/>
    <w:link w:val="Char0"/>
    <w:uiPriority w:val="99"/>
    <w:unhideWhenUsed/>
    <w:rsid w:val="00D710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710E5"/>
    <w:rPr>
      <w:sz w:val="18"/>
      <w:szCs w:val="18"/>
    </w:rPr>
  </w:style>
  <w:style w:type="paragraph" w:styleId="a5">
    <w:name w:val="footnote text"/>
    <w:basedOn w:val="a"/>
    <w:link w:val="Char1"/>
    <w:uiPriority w:val="99"/>
    <w:semiHidden/>
    <w:unhideWhenUsed/>
    <w:rsid w:val="00D710E5"/>
    <w:pPr>
      <w:snapToGrid w:val="0"/>
      <w:jc w:val="left"/>
    </w:pPr>
    <w:rPr>
      <w:sz w:val="18"/>
      <w:szCs w:val="18"/>
    </w:rPr>
  </w:style>
  <w:style w:type="character" w:customStyle="1" w:styleId="Char1">
    <w:name w:val="脚注文本 Char"/>
    <w:basedOn w:val="a0"/>
    <w:link w:val="a5"/>
    <w:uiPriority w:val="99"/>
    <w:semiHidden/>
    <w:rsid w:val="00D710E5"/>
    <w:rPr>
      <w:rFonts w:ascii="Calibri" w:eastAsia="宋体" w:hAnsi="Calibri" w:cs="Calibri"/>
      <w:sz w:val="18"/>
      <w:szCs w:val="18"/>
    </w:rPr>
  </w:style>
  <w:style w:type="character" w:styleId="a6">
    <w:name w:val="footnote reference"/>
    <w:basedOn w:val="a0"/>
    <w:uiPriority w:val="99"/>
    <w:semiHidden/>
    <w:unhideWhenUsed/>
    <w:rsid w:val="00D710E5"/>
    <w:rPr>
      <w:vertAlign w:val="superscript"/>
    </w:rPr>
  </w:style>
  <w:style w:type="character" w:styleId="a7">
    <w:name w:val="Hyperlink"/>
    <w:basedOn w:val="a0"/>
    <w:uiPriority w:val="99"/>
    <w:semiHidden/>
    <w:unhideWhenUsed/>
    <w:rsid w:val="00C90512"/>
    <w:rPr>
      <w:color w:val="0000FF"/>
      <w:u w:val="single"/>
    </w:rPr>
  </w:style>
  <w:style w:type="paragraph" w:styleId="a8">
    <w:name w:val="Normal (Web)"/>
    <w:basedOn w:val="a"/>
    <w:uiPriority w:val="99"/>
    <w:semiHidden/>
    <w:unhideWhenUsed/>
    <w:rsid w:val="00C90512"/>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2"/>
    <w:uiPriority w:val="99"/>
    <w:semiHidden/>
    <w:unhideWhenUsed/>
    <w:rsid w:val="00983C05"/>
    <w:rPr>
      <w:sz w:val="18"/>
      <w:szCs w:val="18"/>
    </w:rPr>
  </w:style>
  <w:style w:type="character" w:customStyle="1" w:styleId="Char2">
    <w:name w:val="批注框文本 Char"/>
    <w:basedOn w:val="a0"/>
    <w:link w:val="a9"/>
    <w:uiPriority w:val="99"/>
    <w:semiHidden/>
    <w:rsid w:val="00983C05"/>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0E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10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710E5"/>
    <w:rPr>
      <w:sz w:val="18"/>
      <w:szCs w:val="18"/>
    </w:rPr>
  </w:style>
  <w:style w:type="paragraph" w:styleId="a4">
    <w:name w:val="footer"/>
    <w:basedOn w:val="a"/>
    <w:link w:val="Char0"/>
    <w:uiPriority w:val="99"/>
    <w:unhideWhenUsed/>
    <w:rsid w:val="00D710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710E5"/>
    <w:rPr>
      <w:sz w:val="18"/>
      <w:szCs w:val="18"/>
    </w:rPr>
  </w:style>
  <w:style w:type="paragraph" w:styleId="a5">
    <w:name w:val="footnote text"/>
    <w:basedOn w:val="a"/>
    <w:link w:val="Char1"/>
    <w:uiPriority w:val="99"/>
    <w:semiHidden/>
    <w:unhideWhenUsed/>
    <w:rsid w:val="00D710E5"/>
    <w:pPr>
      <w:snapToGrid w:val="0"/>
      <w:jc w:val="left"/>
    </w:pPr>
    <w:rPr>
      <w:sz w:val="18"/>
      <w:szCs w:val="18"/>
    </w:rPr>
  </w:style>
  <w:style w:type="character" w:customStyle="1" w:styleId="Char1">
    <w:name w:val="脚注文本 Char"/>
    <w:basedOn w:val="a0"/>
    <w:link w:val="a5"/>
    <w:uiPriority w:val="99"/>
    <w:semiHidden/>
    <w:rsid w:val="00D710E5"/>
    <w:rPr>
      <w:rFonts w:ascii="Calibri" w:eastAsia="宋体" w:hAnsi="Calibri" w:cs="Calibri"/>
      <w:sz w:val="18"/>
      <w:szCs w:val="18"/>
    </w:rPr>
  </w:style>
  <w:style w:type="character" w:styleId="a6">
    <w:name w:val="footnote reference"/>
    <w:basedOn w:val="a0"/>
    <w:uiPriority w:val="99"/>
    <w:semiHidden/>
    <w:unhideWhenUsed/>
    <w:rsid w:val="00D710E5"/>
    <w:rPr>
      <w:vertAlign w:val="superscript"/>
    </w:rPr>
  </w:style>
  <w:style w:type="character" w:styleId="a7">
    <w:name w:val="Hyperlink"/>
    <w:basedOn w:val="a0"/>
    <w:uiPriority w:val="99"/>
    <w:semiHidden/>
    <w:unhideWhenUsed/>
    <w:rsid w:val="00C90512"/>
    <w:rPr>
      <w:color w:val="0000FF"/>
      <w:u w:val="single"/>
    </w:rPr>
  </w:style>
  <w:style w:type="paragraph" w:styleId="a8">
    <w:name w:val="Normal (Web)"/>
    <w:basedOn w:val="a"/>
    <w:uiPriority w:val="99"/>
    <w:semiHidden/>
    <w:unhideWhenUsed/>
    <w:rsid w:val="00C90512"/>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2"/>
    <w:uiPriority w:val="99"/>
    <w:semiHidden/>
    <w:unhideWhenUsed/>
    <w:rsid w:val="00983C05"/>
    <w:rPr>
      <w:sz w:val="18"/>
      <w:szCs w:val="18"/>
    </w:rPr>
  </w:style>
  <w:style w:type="character" w:customStyle="1" w:styleId="Char2">
    <w:name w:val="批注框文本 Char"/>
    <w:basedOn w:val="a0"/>
    <w:link w:val="a9"/>
    <w:uiPriority w:val="99"/>
    <w:semiHidden/>
    <w:rsid w:val="00983C05"/>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12380">
      <w:bodyDiv w:val="1"/>
      <w:marLeft w:val="0"/>
      <w:marRight w:val="0"/>
      <w:marTop w:val="0"/>
      <w:marBottom w:val="0"/>
      <w:divBdr>
        <w:top w:val="none" w:sz="0" w:space="0" w:color="auto"/>
        <w:left w:val="none" w:sz="0" w:space="0" w:color="auto"/>
        <w:bottom w:val="none" w:sz="0" w:space="0" w:color="auto"/>
        <w:right w:val="none" w:sz="0" w:space="0" w:color="auto"/>
      </w:divBdr>
    </w:div>
    <w:div w:id="1130168724">
      <w:bodyDiv w:val="1"/>
      <w:marLeft w:val="0"/>
      <w:marRight w:val="0"/>
      <w:marTop w:val="0"/>
      <w:marBottom w:val="0"/>
      <w:divBdr>
        <w:top w:val="none" w:sz="0" w:space="0" w:color="auto"/>
        <w:left w:val="none" w:sz="0" w:space="0" w:color="auto"/>
        <w:bottom w:val="none" w:sz="0" w:space="0" w:color="auto"/>
        <w:right w:val="none" w:sz="0" w:space="0" w:color="auto"/>
      </w:divBdr>
    </w:div>
    <w:div w:id="19495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5%9B%BD%E5%AE%B6%E4%BF%9D%E5%AF%86%E6%A0%87%E5%87%86&amp;tn=SE_PcZhidaonwhc_ngpagmjz&amp;rsv_dl=gh_pc_zhida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B65F9-77BF-42DA-85A3-00B6E6EE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13</Pages>
  <Words>1206</Words>
  <Characters>6875</Characters>
  <Application>Microsoft Office Word</Application>
  <DocSecurity>0</DocSecurity>
  <Lines>57</Lines>
  <Paragraphs>16</Paragraphs>
  <ScaleCrop>false</ScaleCrop>
  <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cp:lastPrinted>2020-02-15T03:18:00Z</cp:lastPrinted>
  <dcterms:created xsi:type="dcterms:W3CDTF">2020-02-05T02:48:00Z</dcterms:created>
  <dcterms:modified xsi:type="dcterms:W3CDTF">2020-02-16T02:19:00Z</dcterms:modified>
</cp:coreProperties>
</file>